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5EE3B" w14:textId="090649B9" w:rsidR="005E2E34" w:rsidRPr="00724445" w:rsidRDefault="003E3278" w:rsidP="00724445">
      <w:pPr>
        <w:jc w:val="center"/>
        <w:rPr>
          <w:rFonts w:ascii="Arial" w:hAnsi="Arial" w:cs="Arial"/>
          <w:b/>
          <w:color w:val="FF0000"/>
          <w:sz w:val="24"/>
          <w:szCs w:val="24"/>
        </w:rPr>
      </w:pPr>
      <w:bookmarkStart w:id="0" w:name="_GoBack"/>
      <w:bookmarkEnd w:id="0"/>
      <w:r w:rsidRPr="00724445">
        <w:rPr>
          <w:rFonts w:ascii="Arial" w:hAnsi="Arial" w:cs="Arial"/>
          <w:b/>
          <w:color w:val="000000"/>
          <w:sz w:val="24"/>
          <w:szCs w:val="24"/>
        </w:rPr>
        <w:t xml:space="preserve">ZAPYTANIE OFERTOWE </w:t>
      </w:r>
      <w:r w:rsidRPr="00574AA0">
        <w:rPr>
          <w:rFonts w:ascii="Arial" w:hAnsi="Arial" w:cs="Arial"/>
          <w:b/>
          <w:sz w:val="24"/>
          <w:szCs w:val="24"/>
        </w:rPr>
        <w:t xml:space="preserve">z dnia </w:t>
      </w:r>
      <w:r w:rsidR="00CB71AA">
        <w:rPr>
          <w:rFonts w:ascii="Arial" w:hAnsi="Arial" w:cs="Arial"/>
          <w:b/>
          <w:sz w:val="24"/>
          <w:szCs w:val="24"/>
        </w:rPr>
        <w:t>14</w:t>
      </w:r>
      <w:r w:rsidR="00881B4B" w:rsidRPr="00574AA0">
        <w:rPr>
          <w:rFonts w:ascii="Arial" w:hAnsi="Arial" w:cs="Arial"/>
          <w:b/>
          <w:sz w:val="24"/>
          <w:szCs w:val="24"/>
        </w:rPr>
        <w:t>.</w:t>
      </w:r>
      <w:r w:rsidR="00C43D7E" w:rsidRPr="00574AA0">
        <w:rPr>
          <w:rFonts w:ascii="Arial" w:hAnsi="Arial" w:cs="Arial"/>
          <w:b/>
          <w:sz w:val="24"/>
          <w:szCs w:val="24"/>
        </w:rPr>
        <w:t>0</w:t>
      </w:r>
      <w:r w:rsidR="00CB71AA">
        <w:rPr>
          <w:rFonts w:ascii="Arial" w:hAnsi="Arial" w:cs="Arial"/>
          <w:b/>
          <w:sz w:val="24"/>
          <w:szCs w:val="24"/>
        </w:rPr>
        <w:t>7</w:t>
      </w:r>
      <w:r w:rsidR="005E2E34" w:rsidRPr="00574AA0">
        <w:rPr>
          <w:rFonts w:ascii="Arial" w:hAnsi="Arial" w:cs="Arial"/>
          <w:b/>
          <w:sz w:val="24"/>
          <w:szCs w:val="24"/>
        </w:rPr>
        <w:t>.20</w:t>
      </w:r>
      <w:r w:rsidR="00C43D7E" w:rsidRPr="00574AA0">
        <w:rPr>
          <w:rFonts w:ascii="Arial" w:hAnsi="Arial" w:cs="Arial"/>
          <w:b/>
          <w:sz w:val="24"/>
          <w:szCs w:val="24"/>
        </w:rPr>
        <w:t>20</w:t>
      </w:r>
    </w:p>
    <w:p w14:paraId="16F11C69" w14:textId="03FA8D12" w:rsidR="00A97AF8" w:rsidRPr="00724445" w:rsidRDefault="005C615E" w:rsidP="00746476">
      <w:pPr>
        <w:jc w:val="both"/>
        <w:rPr>
          <w:rFonts w:ascii="Arial" w:hAnsi="Arial" w:cs="Arial"/>
          <w:b/>
          <w:color w:val="000000"/>
          <w:sz w:val="24"/>
          <w:szCs w:val="24"/>
        </w:rPr>
      </w:pPr>
      <w:r w:rsidRPr="00724445">
        <w:rPr>
          <w:rFonts w:ascii="Arial" w:hAnsi="Arial" w:cs="Arial"/>
          <w:color w:val="000000"/>
          <w:sz w:val="24"/>
          <w:szCs w:val="24"/>
        </w:rPr>
        <w:t>Zespół Szkół Zawodowych Nr 2 im. kpt. Władysława Wysockiego zaprasza</w:t>
      </w:r>
      <w:r w:rsidR="00724445">
        <w:rPr>
          <w:rFonts w:ascii="Arial" w:hAnsi="Arial" w:cs="Arial"/>
          <w:color w:val="000000"/>
          <w:sz w:val="24"/>
          <w:szCs w:val="24"/>
        </w:rPr>
        <w:br/>
      </w:r>
      <w:r w:rsidRPr="00724445">
        <w:rPr>
          <w:rFonts w:ascii="Arial" w:hAnsi="Arial" w:cs="Arial"/>
          <w:color w:val="000000"/>
          <w:sz w:val="24"/>
          <w:szCs w:val="24"/>
        </w:rPr>
        <w:t>do składania ofert</w:t>
      </w:r>
      <w:r w:rsidR="00724445">
        <w:rPr>
          <w:rFonts w:ascii="Arial" w:hAnsi="Arial" w:cs="Arial"/>
          <w:color w:val="000000"/>
          <w:sz w:val="24"/>
          <w:szCs w:val="24"/>
        </w:rPr>
        <w:t xml:space="preserve"> </w:t>
      </w:r>
      <w:r w:rsidRPr="00724445">
        <w:rPr>
          <w:rFonts w:ascii="Arial" w:hAnsi="Arial" w:cs="Arial"/>
          <w:color w:val="000000"/>
          <w:sz w:val="24"/>
          <w:szCs w:val="24"/>
        </w:rPr>
        <w:t xml:space="preserve">w postępowaniu prowadzonym w procedurze rozeznania </w:t>
      </w:r>
      <w:r w:rsidR="00591E9B" w:rsidRPr="00724445">
        <w:rPr>
          <w:rFonts w:ascii="Arial" w:hAnsi="Arial" w:cs="Arial"/>
          <w:color w:val="000000"/>
          <w:sz w:val="24"/>
          <w:szCs w:val="24"/>
        </w:rPr>
        <w:t xml:space="preserve">cenowego </w:t>
      </w:r>
      <w:r w:rsidRPr="00724445">
        <w:rPr>
          <w:rFonts w:ascii="Arial" w:hAnsi="Arial" w:cs="Arial"/>
          <w:color w:val="000000"/>
          <w:sz w:val="24"/>
          <w:szCs w:val="24"/>
        </w:rPr>
        <w:t xml:space="preserve">rynku na </w:t>
      </w:r>
      <w:r w:rsidR="00AE52D6" w:rsidRPr="00724445">
        <w:rPr>
          <w:rFonts w:ascii="Arial" w:hAnsi="Arial" w:cs="Arial"/>
          <w:b/>
          <w:color w:val="000000"/>
          <w:sz w:val="24"/>
          <w:szCs w:val="24"/>
        </w:rPr>
        <w:t>dostawę</w:t>
      </w:r>
      <w:r w:rsidR="00A97AF8" w:rsidRPr="00724445">
        <w:rPr>
          <w:rFonts w:ascii="Arial" w:hAnsi="Arial" w:cs="Arial"/>
          <w:b/>
          <w:color w:val="000000"/>
          <w:sz w:val="24"/>
          <w:szCs w:val="24"/>
        </w:rPr>
        <w:t xml:space="preserve"> </w:t>
      </w:r>
      <w:r w:rsidR="00746476" w:rsidRPr="00724445">
        <w:rPr>
          <w:rFonts w:ascii="Arial" w:hAnsi="Arial" w:cs="Arial"/>
          <w:b/>
          <w:color w:val="000000"/>
          <w:sz w:val="24"/>
          <w:szCs w:val="24"/>
        </w:rPr>
        <w:t>wyposażenia dydaktycznego do pracowni szkolnych</w:t>
      </w:r>
      <w:r w:rsidR="00CB71AA">
        <w:rPr>
          <w:rFonts w:ascii="Arial" w:hAnsi="Arial" w:cs="Arial"/>
          <w:b/>
          <w:color w:val="000000"/>
          <w:sz w:val="24"/>
          <w:szCs w:val="24"/>
        </w:rPr>
        <w:br/>
      </w:r>
      <w:r w:rsidR="00746476" w:rsidRPr="00724445">
        <w:rPr>
          <w:rFonts w:ascii="Arial" w:hAnsi="Arial" w:cs="Arial"/>
          <w:b/>
          <w:color w:val="000000"/>
          <w:sz w:val="24"/>
          <w:szCs w:val="24"/>
        </w:rPr>
        <w:t>i warsztatów dla zawodu operator maszyn i urządzeń</w:t>
      </w:r>
      <w:r w:rsidR="00CB71AA">
        <w:rPr>
          <w:rFonts w:ascii="Arial" w:hAnsi="Arial" w:cs="Arial"/>
          <w:b/>
          <w:color w:val="000000"/>
          <w:sz w:val="24"/>
          <w:szCs w:val="24"/>
        </w:rPr>
        <w:t xml:space="preserve"> </w:t>
      </w:r>
      <w:r w:rsidR="00746476" w:rsidRPr="00724445">
        <w:rPr>
          <w:rFonts w:ascii="Arial" w:hAnsi="Arial" w:cs="Arial"/>
          <w:b/>
          <w:color w:val="000000"/>
          <w:sz w:val="24"/>
          <w:szCs w:val="24"/>
        </w:rPr>
        <w:t>do przetwórstwa tworzyw sztucznych w ramach projektu "Zespół Szkół Zawodowych Nr 2</w:t>
      </w:r>
      <w:r w:rsidR="00724445">
        <w:rPr>
          <w:rFonts w:ascii="Arial" w:hAnsi="Arial" w:cs="Arial"/>
          <w:b/>
          <w:color w:val="000000"/>
          <w:sz w:val="24"/>
          <w:szCs w:val="24"/>
        </w:rPr>
        <w:t xml:space="preserve"> </w:t>
      </w:r>
      <w:r w:rsidR="00746476" w:rsidRPr="00724445">
        <w:rPr>
          <w:rFonts w:ascii="Arial" w:hAnsi="Arial" w:cs="Arial"/>
          <w:b/>
          <w:color w:val="000000"/>
          <w:sz w:val="24"/>
          <w:szCs w:val="24"/>
        </w:rPr>
        <w:t>w Białymstoku - Szkoła inteligentnych specjalizacji"</w:t>
      </w:r>
      <w:r w:rsidR="00CB71AA">
        <w:rPr>
          <w:rFonts w:ascii="Arial" w:hAnsi="Arial" w:cs="Arial"/>
          <w:b/>
          <w:color w:val="000000"/>
          <w:sz w:val="24"/>
          <w:szCs w:val="24"/>
        </w:rPr>
        <w:t xml:space="preserve"> </w:t>
      </w:r>
      <w:r w:rsidRPr="00724445">
        <w:rPr>
          <w:rFonts w:ascii="Arial" w:hAnsi="Arial" w:cs="Arial"/>
          <w:color w:val="000000"/>
          <w:sz w:val="24"/>
          <w:szCs w:val="24"/>
        </w:rPr>
        <w:t xml:space="preserve">w ramach projektu </w:t>
      </w:r>
      <w:r w:rsidR="00A97AF8" w:rsidRPr="00724445">
        <w:rPr>
          <w:rFonts w:ascii="Arial" w:hAnsi="Arial" w:cs="Arial"/>
          <w:color w:val="000000"/>
          <w:sz w:val="24"/>
          <w:szCs w:val="24"/>
        </w:rPr>
        <w:t>współfinansowanego</w:t>
      </w:r>
      <w:r w:rsidR="00CB71AA">
        <w:rPr>
          <w:rFonts w:ascii="Arial" w:hAnsi="Arial" w:cs="Arial"/>
          <w:color w:val="000000"/>
          <w:sz w:val="24"/>
          <w:szCs w:val="24"/>
        </w:rPr>
        <w:br/>
      </w:r>
      <w:r w:rsidR="00A97AF8" w:rsidRPr="00724445">
        <w:rPr>
          <w:rFonts w:ascii="Arial" w:hAnsi="Arial" w:cs="Arial"/>
          <w:color w:val="000000"/>
          <w:sz w:val="24"/>
          <w:szCs w:val="24"/>
        </w:rPr>
        <w:t>ze środków Unii Europejskiej w ramach Europejskiego Funduszu Regionalnego, Programu Operacyjny Województwa Podlaskiego na lata 2014-2020, Oś priorytetowa VIII Infrastruktura dla usług użyteczności publicznej, Działanie 8.2 Uzupełnienie deficytów w zakresie infrastruktury edukacyjnej</w:t>
      </w:r>
      <w:r w:rsidR="00724445">
        <w:rPr>
          <w:rFonts w:ascii="Arial" w:hAnsi="Arial" w:cs="Arial"/>
          <w:color w:val="000000"/>
          <w:sz w:val="24"/>
          <w:szCs w:val="24"/>
        </w:rPr>
        <w:t xml:space="preserve"> </w:t>
      </w:r>
      <w:r w:rsidR="00A97AF8" w:rsidRPr="00724445">
        <w:rPr>
          <w:rFonts w:ascii="Arial" w:hAnsi="Arial" w:cs="Arial"/>
          <w:color w:val="000000"/>
          <w:sz w:val="24"/>
          <w:szCs w:val="24"/>
        </w:rPr>
        <w:t>i szkoleniowej, Poddziałanie 8.8.2 Infrastruktura edukacyjna na obszarze BOF.</w:t>
      </w:r>
    </w:p>
    <w:p w14:paraId="3ADBACDB" w14:textId="77777777" w:rsidR="00B97E9C" w:rsidRPr="00724445" w:rsidRDefault="00B97E9C" w:rsidP="00A97AF8">
      <w:pPr>
        <w:jc w:val="both"/>
        <w:rPr>
          <w:rFonts w:ascii="Arial" w:hAnsi="Arial" w:cs="Arial"/>
          <w:b/>
          <w:color w:val="000000"/>
          <w:sz w:val="24"/>
          <w:szCs w:val="24"/>
        </w:rPr>
      </w:pPr>
      <w:r w:rsidRPr="00724445">
        <w:rPr>
          <w:rFonts w:ascii="Arial" w:hAnsi="Arial" w:cs="Arial"/>
          <w:b/>
          <w:color w:val="000000"/>
          <w:sz w:val="24"/>
          <w:szCs w:val="24"/>
        </w:rPr>
        <w:t xml:space="preserve">ZAMAWIAJĄCY: </w:t>
      </w:r>
    </w:p>
    <w:p w14:paraId="188316B1" w14:textId="77777777" w:rsidR="00A97AF8" w:rsidRPr="00724445" w:rsidRDefault="00A97AF8" w:rsidP="00D71F90">
      <w:pPr>
        <w:spacing w:after="0" w:line="240" w:lineRule="auto"/>
        <w:jc w:val="both"/>
        <w:rPr>
          <w:rFonts w:ascii="Arial" w:hAnsi="Arial" w:cs="Arial"/>
          <w:color w:val="000000"/>
          <w:sz w:val="24"/>
          <w:szCs w:val="24"/>
        </w:rPr>
      </w:pPr>
      <w:r w:rsidRPr="00724445">
        <w:rPr>
          <w:rFonts w:ascii="Arial" w:hAnsi="Arial" w:cs="Arial"/>
          <w:color w:val="000000"/>
          <w:sz w:val="24"/>
          <w:szCs w:val="24"/>
        </w:rPr>
        <w:t>Nabywca: Miasto Białystok, ul. Słonimska 1, 15-950 Białystok, NIP 966 211 72 20</w:t>
      </w:r>
    </w:p>
    <w:p w14:paraId="780A4290" w14:textId="77777777" w:rsidR="00A97AF8" w:rsidRPr="00724445" w:rsidRDefault="00A97AF8" w:rsidP="00D71F90">
      <w:pPr>
        <w:spacing w:after="0" w:line="240" w:lineRule="auto"/>
        <w:jc w:val="both"/>
        <w:rPr>
          <w:rFonts w:ascii="Arial" w:hAnsi="Arial" w:cs="Arial"/>
          <w:color w:val="000000"/>
          <w:sz w:val="24"/>
          <w:szCs w:val="24"/>
        </w:rPr>
      </w:pPr>
      <w:r w:rsidRPr="00724445">
        <w:rPr>
          <w:rFonts w:ascii="Arial" w:hAnsi="Arial" w:cs="Arial"/>
          <w:color w:val="000000"/>
          <w:sz w:val="24"/>
          <w:szCs w:val="24"/>
        </w:rPr>
        <w:t>Odbiorca: Urząd Miejski w Białymstoku, ul. Słonimska 1, 15-950 Białystok.</w:t>
      </w:r>
    </w:p>
    <w:p w14:paraId="3CA88C58" w14:textId="77777777" w:rsidR="00B97E9C" w:rsidRPr="00724445" w:rsidRDefault="00A97AF8" w:rsidP="00D71F90">
      <w:pPr>
        <w:spacing w:after="0" w:line="240" w:lineRule="auto"/>
        <w:jc w:val="both"/>
        <w:rPr>
          <w:rFonts w:ascii="Arial" w:hAnsi="Arial" w:cs="Arial"/>
          <w:b/>
          <w:color w:val="000000"/>
          <w:sz w:val="24"/>
          <w:szCs w:val="24"/>
        </w:rPr>
      </w:pPr>
      <w:r w:rsidRPr="00724445">
        <w:rPr>
          <w:rFonts w:ascii="Arial" w:hAnsi="Arial" w:cs="Arial"/>
          <w:b/>
          <w:color w:val="000000"/>
          <w:sz w:val="24"/>
          <w:szCs w:val="24"/>
        </w:rPr>
        <w:t xml:space="preserve">Beneficjent: </w:t>
      </w:r>
      <w:r w:rsidR="00B97E9C" w:rsidRPr="00724445">
        <w:rPr>
          <w:rFonts w:ascii="Arial" w:hAnsi="Arial" w:cs="Arial"/>
          <w:b/>
          <w:color w:val="000000"/>
          <w:sz w:val="24"/>
          <w:szCs w:val="24"/>
        </w:rPr>
        <w:t>Zespół Szkół Zawodowych Nr 2 im. kpt. Władysława Wysockiego</w:t>
      </w:r>
    </w:p>
    <w:p w14:paraId="291CD387" w14:textId="77777777" w:rsidR="00B97E9C" w:rsidRPr="00724445" w:rsidRDefault="00B97E9C" w:rsidP="00D71F90">
      <w:pPr>
        <w:spacing w:after="0" w:line="240" w:lineRule="auto"/>
        <w:jc w:val="both"/>
        <w:rPr>
          <w:rFonts w:ascii="Arial" w:hAnsi="Arial" w:cs="Arial"/>
          <w:color w:val="000000"/>
          <w:sz w:val="24"/>
          <w:szCs w:val="24"/>
        </w:rPr>
      </w:pPr>
      <w:r w:rsidRPr="00724445">
        <w:rPr>
          <w:rFonts w:ascii="Arial" w:hAnsi="Arial" w:cs="Arial"/>
          <w:b/>
          <w:color w:val="000000"/>
          <w:sz w:val="24"/>
          <w:szCs w:val="24"/>
        </w:rPr>
        <w:t>ul. Świętojańska 1, 15-082 Białystok, NIP: 542196667, REGON: 000405145</w:t>
      </w:r>
    </w:p>
    <w:p w14:paraId="51EBA76D" w14:textId="77777777" w:rsidR="00B97E9C" w:rsidRPr="00724445" w:rsidRDefault="00B97E9C" w:rsidP="00D71F90">
      <w:pPr>
        <w:spacing w:after="0" w:line="240" w:lineRule="auto"/>
        <w:jc w:val="both"/>
        <w:rPr>
          <w:rFonts w:ascii="Arial" w:hAnsi="Arial" w:cs="Arial"/>
          <w:color w:val="000000"/>
          <w:sz w:val="24"/>
          <w:szCs w:val="24"/>
        </w:rPr>
      </w:pPr>
    </w:p>
    <w:p w14:paraId="5882E214" w14:textId="3E029EF1" w:rsidR="00B97E9C" w:rsidRPr="00724445" w:rsidRDefault="00B97E9C" w:rsidP="00D71F90">
      <w:pPr>
        <w:spacing w:after="0" w:line="240" w:lineRule="auto"/>
        <w:jc w:val="both"/>
        <w:rPr>
          <w:rFonts w:ascii="Arial" w:hAnsi="Arial" w:cs="Arial"/>
          <w:color w:val="000000"/>
          <w:sz w:val="24"/>
          <w:szCs w:val="24"/>
        </w:rPr>
      </w:pPr>
      <w:r w:rsidRPr="00724445">
        <w:rPr>
          <w:rFonts w:ascii="Arial" w:hAnsi="Arial" w:cs="Arial"/>
          <w:color w:val="000000"/>
          <w:sz w:val="24"/>
          <w:szCs w:val="24"/>
        </w:rPr>
        <w:t>Adres strony internetowej, na której zamieszczone będzie zapytanie ofertowe: zsz2.h2.pl/przetargi</w:t>
      </w:r>
    </w:p>
    <w:p w14:paraId="3027FF2B" w14:textId="77777777" w:rsidR="004232C2" w:rsidRPr="00724445" w:rsidRDefault="004232C2" w:rsidP="00B97E9C">
      <w:pPr>
        <w:spacing w:after="0" w:line="240" w:lineRule="auto"/>
        <w:rPr>
          <w:rFonts w:ascii="Arial" w:hAnsi="Arial" w:cs="Arial"/>
          <w:color w:val="000000"/>
          <w:sz w:val="24"/>
          <w:szCs w:val="24"/>
        </w:rPr>
      </w:pPr>
    </w:p>
    <w:p w14:paraId="0974EFAA" w14:textId="77777777" w:rsidR="003123D6" w:rsidRPr="00724445" w:rsidRDefault="003123D6" w:rsidP="003123D6">
      <w:pPr>
        <w:numPr>
          <w:ilvl w:val="0"/>
          <w:numId w:val="1"/>
        </w:numPr>
        <w:spacing w:after="0" w:line="240" w:lineRule="auto"/>
        <w:rPr>
          <w:rFonts w:ascii="Arial" w:hAnsi="Arial" w:cs="Arial"/>
          <w:b/>
          <w:color w:val="000000"/>
          <w:sz w:val="24"/>
          <w:szCs w:val="24"/>
        </w:rPr>
      </w:pPr>
      <w:r w:rsidRPr="00724445">
        <w:rPr>
          <w:rFonts w:ascii="Arial" w:hAnsi="Arial" w:cs="Arial"/>
          <w:b/>
          <w:color w:val="000000"/>
          <w:sz w:val="24"/>
          <w:szCs w:val="24"/>
        </w:rPr>
        <w:t xml:space="preserve">PROCEDURA UDZIELENIA ZAMÓWIENIA </w:t>
      </w:r>
    </w:p>
    <w:p w14:paraId="661AF478" w14:textId="77777777" w:rsidR="00A97AF8" w:rsidRPr="00724445" w:rsidRDefault="00A97AF8" w:rsidP="003123D6">
      <w:pPr>
        <w:spacing w:after="0" w:line="240" w:lineRule="auto"/>
        <w:jc w:val="both"/>
        <w:rPr>
          <w:rFonts w:ascii="Arial" w:hAnsi="Arial" w:cs="Arial"/>
          <w:color w:val="00B050"/>
          <w:sz w:val="24"/>
          <w:szCs w:val="24"/>
        </w:rPr>
      </w:pPr>
      <w:r w:rsidRPr="00724445">
        <w:rPr>
          <w:rFonts w:ascii="Arial" w:hAnsi="Arial" w:cs="Arial"/>
          <w:color w:val="000000"/>
          <w:sz w:val="24"/>
          <w:szCs w:val="24"/>
        </w:rPr>
        <w:t>Zapytanie ofertowe zgodnie z Regulaminem Zes</w:t>
      </w:r>
      <w:r w:rsidR="008E288A">
        <w:rPr>
          <w:rFonts w:ascii="Arial" w:hAnsi="Arial" w:cs="Arial"/>
          <w:color w:val="000000"/>
          <w:sz w:val="24"/>
          <w:szCs w:val="24"/>
        </w:rPr>
        <w:t>połu Szkół Zawodowych Nr 2 im. k</w:t>
      </w:r>
      <w:r w:rsidRPr="00724445">
        <w:rPr>
          <w:rFonts w:ascii="Arial" w:hAnsi="Arial" w:cs="Arial"/>
          <w:color w:val="000000"/>
          <w:sz w:val="24"/>
          <w:szCs w:val="24"/>
        </w:rPr>
        <w:t xml:space="preserve">pt. Władysława </w:t>
      </w:r>
      <w:r w:rsidRPr="00724445">
        <w:rPr>
          <w:rFonts w:ascii="Arial" w:hAnsi="Arial" w:cs="Arial"/>
          <w:color w:val="000000" w:themeColor="text1"/>
          <w:sz w:val="24"/>
          <w:szCs w:val="24"/>
        </w:rPr>
        <w:t>Wysockiego w Białymstoku w sprawie udzielania zamówień publicznych w procedurze uproszczonej, art. 6a ustawy Prawo Zamówień Publicznych z dnia 29.01.2004r. (</w:t>
      </w:r>
      <w:r w:rsidR="00143329" w:rsidRPr="00724445">
        <w:rPr>
          <w:rFonts w:ascii="Arial" w:hAnsi="Arial" w:cs="Arial"/>
          <w:color w:val="000000" w:themeColor="text1"/>
          <w:sz w:val="24"/>
          <w:szCs w:val="24"/>
        </w:rPr>
        <w:t>Dz. U. z  2019 r. poz. 1843</w:t>
      </w:r>
      <w:r w:rsidR="00566941" w:rsidRPr="00724445">
        <w:rPr>
          <w:rFonts w:ascii="Arial" w:hAnsi="Arial" w:cs="Arial"/>
          <w:color w:val="000000" w:themeColor="text1"/>
          <w:sz w:val="24"/>
          <w:szCs w:val="24"/>
        </w:rPr>
        <w:t xml:space="preserve"> </w:t>
      </w:r>
      <w:r w:rsidR="00997573" w:rsidRPr="00724445">
        <w:rPr>
          <w:rFonts w:ascii="Arial" w:hAnsi="Arial" w:cs="Arial"/>
          <w:color w:val="000000" w:themeColor="text1"/>
          <w:sz w:val="24"/>
          <w:szCs w:val="24"/>
        </w:rPr>
        <w:t>z późn. zm.</w:t>
      </w:r>
      <w:r w:rsidR="00143329" w:rsidRPr="00724445">
        <w:rPr>
          <w:rFonts w:ascii="Arial" w:hAnsi="Arial" w:cs="Arial"/>
          <w:color w:val="000000" w:themeColor="text1"/>
          <w:sz w:val="24"/>
          <w:szCs w:val="24"/>
        </w:rPr>
        <w:t>).</w:t>
      </w:r>
    </w:p>
    <w:p w14:paraId="332183C6" w14:textId="77777777" w:rsidR="003123D6" w:rsidRPr="00724445" w:rsidRDefault="003123D6" w:rsidP="003123D6">
      <w:pPr>
        <w:spacing w:after="0" w:line="276" w:lineRule="auto"/>
        <w:rPr>
          <w:rFonts w:ascii="Arial" w:hAnsi="Arial" w:cs="Arial"/>
          <w:color w:val="00B050"/>
          <w:sz w:val="24"/>
          <w:szCs w:val="24"/>
        </w:rPr>
      </w:pPr>
    </w:p>
    <w:p w14:paraId="27C91727" w14:textId="77777777" w:rsidR="005E2E34" w:rsidRPr="00724445" w:rsidRDefault="005E2E34" w:rsidP="0086271E">
      <w:pPr>
        <w:numPr>
          <w:ilvl w:val="0"/>
          <w:numId w:val="1"/>
        </w:numPr>
        <w:spacing w:after="0"/>
        <w:rPr>
          <w:rFonts w:ascii="Arial" w:hAnsi="Arial" w:cs="Arial"/>
          <w:b/>
          <w:color w:val="000000"/>
          <w:sz w:val="24"/>
          <w:szCs w:val="24"/>
        </w:rPr>
      </w:pPr>
      <w:r w:rsidRPr="00724445">
        <w:rPr>
          <w:rFonts w:ascii="Arial" w:hAnsi="Arial" w:cs="Arial"/>
          <w:b/>
          <w:color w:val="000000"/>
          <w:sz w:val="24"/>
          <w:szCs w:val="24"/>
        </w:rPr>
        <w:t>PRZEDMIOT ZAMÓWIENIA:</w:t>
      </w:r>
    </w:p>
    <w:p w14:paraId="6889ECEF" w14:textId="77777777" w:rsidR="0086271E" w:rsidRPr="00724445" w:rsidRDefault="0086271E" w:rsidP="0086271E">
      <w:pPr>
        <w:spacing w:after="0" w:line="240" w:lineRule="auto"/>
        <w:jc w:val="both"/>
        <w:outlineLvl w:val="1"/>
        <w:rPr>
          <w:rFonts w:ascii="Arial" w:hAnsi="Arial" w:cs="Arial"/>
          <w:color w:val="000000"/>
          <w:sz w:val="24"/>
          <w:szCs w:val="24"/>
        </w:rPr>
      </w:pPr>
      <w:r w:rsidRPr="00724445">
        <w:rPr>
          <w:rFonts w:ascii="Arial" w:hAnsi="Arial" w:cs="Arial"/>
          <w:color w:val="000000"/>
          <w:sz w:val="24"/>
          <w:szCs w:val="24"/>
        </w:rPr>
        <w:t xml:space="preserve">Przedmiotem zamówienia jest zakup i </w:t>
      </w:r>
      <w:r w:rsidR="00083B5F" w:rsidRPr="00724445">
        <w:rPr>
          <w:rFonts w:ascii="Arial" w:hAnsi="Arial" w:cs="Arial"/>
          <w:color w:val="000000"/>
          <w:sz w:val="24"/>
          <w:szCs w:val="24"/>
        </w:rPr>
        <w:t xml:space="preserve">dostawa </w:t>
      </w:r>
      <w:r w:rsidR="00746476" w:rsidRPr="00724445">
        <w:rPr>
          <w:rFonts w:ascii="Arial" w:hAnsi="Arial" w:cs="Arial"/>
          <w:color w:val="000000"/>
          <w:sz w:val="24"/>
          <w:szCs w:val="24"/>
        </w:rPr>
        <w:t>wyposażenia dydaktycznego</w:t>
      </w:r>
      <w:r w:rsidR="00D71F90">
        <w:rPr>
          <w:rFonts w:ascii="Arial" w:hAnsi="Arial" w:cs="Arial"/>
          <w:color w:val="000000"/>
          <w:sz w:val="24"/>
          <w:szCs w:val="24"/>
        </w:rPr>
        <w:br/>
      </w:r>
      <w:r w:rsidR="00746476" w:rsidRPr="00724445">
        <w:rPr>
          <w:rFonts w:ascii="Arial" w:hAnsi="Arial" w:cs="Arial"/>
          <w:color w:val="000000"/>
          <w:sz w:val="24"/>
          <w:szCs w:val="24"/>
        </w:rPr>
        <w:t>do pracowni szkolnych i warsztatów dla zawodu operator maszyn i urządzeń</w:t>
      </w:r>
      <w:r w:rsidR="00D71F90">
        <w:rPr>
          <w:rFonts w:ascii="Arial" w:hAnsi="Arial" w:cs="Arial"/>
          <w:color w:val="000000"/>
          <w:sz w:val="24"/>
          <w:szCs w:val="24"/>
        </w:rPr>
        <w:br/>
      </w:r>
      <w:r w:rsidR="00746476" w:rsidRPr="00724445">
        <w:rPr>
          <w:rFonts w:ascii="Arial" w:hAnsi="Arial" w:cs="Arial"/>
          <w:color w:val="000000"/>
          <w:sz w:val="24"/>
          <w:szCs w:val="24"/>
        </w:rPr>
        <w:t>do przetwórstwa tworzyw sztucznych</w:t>
      </w:r>
      <w:r w:rsidRPr="00724445">
        <w:rPr>
          <w:rFonts w:ascii="Arial" w:hAnsi="Arial" w:cs="Arial"/>
          <w:color w:val="000000"/>
          <w:sz w:val="24"/>
          <w:szCs w:val="24"/>
        </w:rPr>
        <w:t>, współfinansowanego przez Unię Europejską</w:t>
      </w:r>
      <w:r w:rsidR="00D71F90">
        <w:rPr>
          <w:rFonts w:ascii="Arial" w:hAnsi="Arial" w:cs="Arial"/>
          <w:color w:val="000000"/>
          <w:sz w:val="24"/>
          <w:szCs w:val="24"/>
        </w:rPr>
        <w:br/>
      </w:r>
      <w:r w:rsidRPr="00724445">
        <w:rPr>
          <w:rFonts w:ascii="Arial" w:hAnsi="Arial" w:cs="Arial"/>
          <w:color w:val="000000"/>
          <w:sz w:val="24"/>
          <w:szCs w:val="24"/>
        </w:rPr>
        <w:t xml:space="preserve">w ramach Regionalnego Programu Operacyjnego Województwa Podlaskiego na lata 2014 - 2020. </w:t>
      </w:r>
    </w:p>
    <w:p w14:paraId="0E538EC1" w14:textId="77777777" w:rsidR="00D71F90" w:rsidRDefault="00D71F90" w:rsidP="00E067D5">
      <w:pPr>
        <w:ind w:right="-14" w:firstLine="708"/>
        <w:jc w:val="both"/>
        <w:rPr>
          <w:rFonts w:ascii="Arial" w:hAnsi="Arial" w:cs="Arial"/>
          <w:color w:val="000000"/>
          <w:sz w:val="24"/>
          <w:szCs w:val="24"/>
        </w:rPr>
      </w:pPr>
    </w:p>
    <w:p w14:paraId="3698343E" w14:textId="77777777" w:rsidR="00083B5F" w:rsidRPr="00724445" w:rsidRDefault="00083B5F" w:rsidP="00E067D5">
      <w:pPr>
        <w:ind w:right="-14" w:firstLine="708"/>
        <w:jc w:val="both"/>
        <w:rPr>
          <w:rFonts w:ascii="Arial" w:hAnsi="Arial" w:cs="Arial"/>
          <w:color w:val="000000"/>
          <w:sz w:val="24"/>
          <w:szCs w:val="24"/>
        </w:rPr>
      </w:pPr>
      <w:r w:rsidRPr="00724445">
        <w:rPr>
          <w:rFonts w:ascii="Arial" w:hAnsi="Arial" w:cs="Arial"/>
          <w:color w:val="000000"/>
          <w:sz w:val="24"/>
          <w:szCs w:val="24"/>
        </w:rPr>
        <w:t>Nazwy własne zawarte w dokumentacji zamówienia są przykładowe.</w:t>
      </w:r>
      <w:r w:rsidR="00D71F90">
        <w:rPr>
          <w:rFonts w:ascii="Arial" w:hAnsi="Arial" w:cs="Arial"/>
          <w:color w:val="000000"/>
          <w:sz w:val="24"/>
          <w:szCs w:val="24"/>
        </w:rPr>
        <w:br/>
      </w:r>
      <w:r w:rsidRPr="00724445">
        <w:rPr>
          <w:rFonts w:ascii="Arial" w:hAnsi="Arial" w:cs="Arial"/>
          <w:color w:val="000000"/>
          <w:sz w:val="24"/>
          <w:szCs w:val="24"/>
        </w:rPr>
        <w:t>W przypadku wystąpienia w dokumentacji zamówienia nazw własnych Zamawiający dopuszcza zastosowanie materiałów i produktów równoważnych pod warunkiem, że zaproponowane materiały i produkty będą odpowiadały pod względem parametrów równoważności materiałom i produktom wskazanym przez Zamawiającego.</w:t>
      </w:r>
      <w:r w:rsidR="00D71F90">
        <w:rPr>
          <w:rFonts w:ascii="Arial" w:hAnsi="Arial" w:cs="Arial"/>
          <w:color w:val="000000"/>
          <w:sz w:val="24"/>
          <w:szCs w:val="24"/>
        </w:rPr>
        <w:br/>
      </w:r>
      <w:r w:rsidRPr="00724445">
        <w:rPr>
          <w:rFonts w:ascii="Arial" w:hAnsi="Arial" w:cs="Arial"/>
          <w:color w:val="000000"/>
          <w:sz w:val="24"/>
          <w:szCs w:val="24"/>
        </w:rPr>
        <w:t>W przypadku zaoferowania materiałów lub produktów równoważnych Wykonawca zobowiązany jest wykazać, że spełniają one wymagania określone przez Zamawiającego.</w:t>
      </w:r>
      <w:r w:rsidR="00E067D5" w:rsidRPr="00724445">
        <w:rPr>
          <w:rFonts w:ascii="Arial" w:hAnsi="Arial" w:cs="Arial"/>
          <w:color w:val="000000"/>
          <w:sz w:val="24"/>
          <w:szCs w:val="24"/>
        </w:rPr>
        <w:t xml:space="preserve"> </w:t>
      </w:r>
      <w:r w:rsidRPr="00724445">
        <w:rPr>
          <w:rFonts w:ascii="Arial" w:hAnsi="Arial" w:cs="Arial"/>
          <w:color w:val="000000"/>
          <w:sz w:val="24"/>
          <w:szCs w:val="24"/>
        </w:rPr>
        <w:t>W przypadku wystąpienia w dokumentacji zamówienia odniesień</w:t>
      </w:r>
      <w:r w:rsidR="00D71F90">
        <w:rPr>
          <w:rFonts w:ascii="Arial" w:hAnsi="Arial" w:cs="Arial"/>
          <w:color w:val="000000"/>
          <w:sz w:val="24"/>
          <w:szCs w:val="24"/>
        </w:rPr>
        <w:br/>
      </w:r>
      <w:r w:rsidRPr="00724445">
        <w:rPr>
          <w:rFonts w:ascii="Arial" w:hAnsi="Arial" w:cs="Arial"/>
          <w:color w:val="000000"/>
          <w:sz w:val="24"/>
          <w:szCs w:val="24"/>
        </w:rPr>
        <w:t xml:space="preserve">do norm, europejskich ocen technicznych, aprobat, specyfikacji technicznych i systemów referencji technicznych, o których mowa w art. 30 ust. 1 pkt 2 oraz ust. 3 ustawy Pzp, dopuszcza się rozwiązania równoważne. W przypadku zaoferowania rozwiązań równoważnych Wykonawca zobowiązany jest wykazać, że spełniają one wymagania określone przez Zamawiającego. Ilekroć w opisie przedmiotu zamówienia </w:t>
      </w:r>
      <w:r w:rsidRPr="00724445">
        <w:rPr>
          <w:rFonts w:ascii="Arial" w:hAnsi="Arial" w:cs="Arial"/>
          <w:color w:val="000000"/>
          <w:sz w:val="24"/>
          <w:szCs w:val="24"/>
        </w:rPr>
        <w:lastRenderedPageBreak/>
        <w:t>występują odniesienia do norm, europejskich ocen technicznych, aprobat, specyfikacji technicznych i systemów referencji technicznych dodaje się po ich brzmieniu zwrot „lub równoważne”.</w:t>
      </w:r>
    </w:p>
    <w:p w14:paraId="0818F5DC" w14:textId="77777777" w:rsidR="00E067D5" w:rsidRPr="00724445" w:rsidRDefault="00E067D5" w:rsidP="00E067D5">
      <w:pPr>
        <w:spacing w:after="0" w:line="240" w:lineRule="auto"/>
        <w:jc w:val="both"/>
        <w:rPr>
          <w:rFonts w:ascii="Arial" w:hAnsi="Arial" w:cs="Arial"/>
          <w:b/>
          <w:bCs/>
          <w:color w:val="000000"/>
          <w:sz w:val="24"/>
          <w:szCs w:val="24"/>
        </w:rPr>
      </w:pPr>
      <w:r w:rsidRPr="00724445">
        <w:rPr>
          <w:rFonts w:ascii="Arial" w:hAnsi="Arial" w:cs="Arial"/>
          <w:b/>
          <w:bCs/>
          <w:color w:val="000000"/>
          <w:sz w:val="24"/>
          <w:szCs w:val="24"/>
        </w:rPr>
        <w:t>Warunki równoważności rozwiązań</w:t>
      </w:r>
    </w:p>
    <w:p w14:paraId="409CA967" w14:textId="77777777" w:rsidR="00E067D5" w:rsidRPr="00724445" w:rsidRDefault="00E067D5" w:rsidP="00E067D5">
      <w:pPr>
        <w:spacing w:after="0" w:line="240" w:lineRule="auto"/>
        <w:jc w:val="both"/>
        <w:rPr>
          <w:rFonts w:ascii="Arial" w:hAnsi="Arial" w:cs="Arial"/>
          <w:color w:val="000000"/>
          <w:sz w:val="24"/>
          <w:szCs w:val="24"/>
        </w:rPr>
      </w:pPr>
      <w:r w:rsidRPr="00724445">
        <w:rPr>
          <w:rFonts w:ascii="Arial" w:hAnsi="Arial" w:cs="Arial"/>
          <w:color w:val="000000"/>
          <w:sz w:val="24"/>
          <w:szCs w:val="24"/>
        </w:rPr>
        <w:t>1. Ten sam zakres zastosowań,</w:t>
      </w:r>
    </w:p>
    <w:p w14:paraId="551B9BE6" w14:textId="77777777" w:rsidR="00E067D5" w:rsidRPr="00724445" w:rsidRDefault="00E067D5" w:rsidP="00E067D5">
      <w:pPr>
        <w:spacing w:after="0" w:line="240" w:lineRule="auto"/>
        <w:jc w:val="both"/>
        <w:rPr>
          <w:rFonts w:ascii="Arial" w:hAnsi="Arial" w:cs="Arial"/>
          <w:color w:val="000000"/>
          <w:sz w:val="24"/>
          <w:szCs w:val="24"/>
        </w:rPr>
      </w:pPr>
      <w:r w:rsidRPr="00724445">
        <w:rPr>
          <w:rFonts w:ascii="Arial" w:hAnsi="Arial" w:cs="Arial"/>
          <w:color w:val="000000"/>
          <w:sz w:val="24"/>
          <w:szCs w:val="24"/>
        </w:rPr>
        <w:t>2. Ta sama funkcjonalność rozumiana jako zbiór funkcji realizowanych przez rozwiązanie,</w:t>
      </w:r>
    </w:p>
    <w:p w14:paraId="1F38AB56" w14:textId="77777777" w:rsidR="00E067D5" w:rsidRPr="00724445" w:rsidRDefault="00E067D5" w:rsidP="00E067D5">
      <w:pPr>
        <w:spacing w:after="0" w:line="240" w:lineRule="auto"/>
        <w:jc w:val="both"/>
        <w:rPr>
          <w:rFonts w:ascii="Arial" w:hAnsi="Arial" w:cs="Arial"/>
          <w:color w:val="000000"/>
          <w:sz w:val="24"/>
          <w:szCs w:val="24"/>
        </w:rPr>
      </w:pPr>
      <w:r w:rsidRPr="00724445">
        <w:rPr>
          <w:rFonts w:ascii="Arial" w:hAnsi="Arial" w:cs="Arial"/>
          <w:color w:val="000000"/>
          <w:sz w:val="24"/>
          <w:szCs w:val="24"/>
        </w:rPr>
        <w:t>3. Sposób realizacji funkcji zgodny pod względem ergonomicznym,</w:t>
      </w:r>
    </w:p>
    <w:p w14:paraId="5C11C17B" w14:textId="77777777" w:rsidR="00E067D5" w:rsidRPr="00724445" w:rsidRDefault="00E067D5" w:rsidP="00E067D5">
      <w:pPr>
        <w:spacing w:after="0" w:line="240" w:lineRule="auto"/>
        <w:jc w:val="both"/>
        <w:rPr>
          <w:rFonts w:ascii="Arial" w:hAnsi="Arial" w:cs="Arial"/>
          <w:color w:val="000000"/>
          <w:sz w:val="24"/>
          <w:szCs w:val="24"/>
        </w:rPr>
      </w:pPr>
      <w:r w:rsidRPr="00724445">
        <w:rPr>
          <w:rFonts w:ascii="Arial" w:hAnsi="Arial" w:cs="Arial"/>
          <w:color w:val="000000"/>
          <w:sz w:val="24"/>
          <w:szCs w:val="24"/>
        </w:rPr>
        <w:t>4. Nie gorsze parametry techniczne dotyczących trwałości, wydajności, bezpieczeństwa</w:t>
      </w:r>
      <w:r w:rsidR="00D71F90">
        <w:rPr>
          <w:rFonts w:ascii="Arial" w:hAnsi="Arial" w:cs="Arial"/>
          <w:color w:val="000000"/>
          <w:sz w:val="24"/>
          <w:szCs w:val="24"/>
        </w:rPr>
        <w:t xml:space="preserve"> </w:t>
      </w:r>
      <w:r w:rsidRPr="00724445">
        <w:rPr>
          <w:rFonts w:ascii="Arial" w:hAnsi="Arial" w:cs="Arial"/>
          <w:color w:val="000000"/>
          <w:sz w:val="24"/>
          <w:szCs w:val="24"/>
        </w:rPr>
        <w:t>eksploatacji.</w:t>
      </w:r>
    </w:p>
    <w:p w14:paraId="30387136" w14:textId="77777777" w:rsidR="00E067D5" w:rsidRPr="00724445" w:rsidRDefault="00E067D5" w:rsidP="00E067D5">
      <w:pPr>
        <w:spacing w:after="0" w:line="240" w:lineRule="auto"/>
        <w:jc w:val="both"/>
        <w:rPr>
          <w:rFonts w:ascii="Arial" w:hAnsi="Arial" w:cs="Arial"/>
          <w:color w:val="000000"/>
          <w:sz w:val="24"/>
          <w:szCs w:val="24"/>
        </w:rPr>
      </w:pPr>
      <w:r w:rsidRPr="00724445">
        <w:rPr>
          <w:rFonts w:ascii="Arial" w:hAnsi="Arial" w:cs="Arial"/>
          <w:color w:val="000000"/>
          <w:sz w:val="24"/>
          <w:szCs w:val="24"/>
        </w:rPr>
        <w:t>5. Nie gorszy poziom wsparcia technicznego oferowanego przez producenta rozwiązania</w:t>
      </w:r>
      <w:r w:rsidR="00D71F90">
        <w:rPr>
          <w:rFonts w:ascii="Arial" w:hAnsi="Arial" w:cs="Arial"/>
          <w:color w:val="000000"/>
          <w:sz w:val="24"/>
          <w:szCs w:val="24"/>
        </w:rPr>
        <w:t xml:space="preserve"> </w:t>
      </w:r>
      <w:r w:rsidRPr="00724445">
        <w:rPr>
          <w:rFonts w:ascii="Arial" w:hAnsi="Arial" w:cs="Arial"/>
          <w:color w:val="000000"/>
          <w:sz w:val="24"/>
          <w:szCs w:val="24"/>
        </w:rPr>
        <w:t>równoważnego.</w:t>
      </w:r>
    </w:p>
    <w:p w14:paraId="005C032E" w14:textId="77777777" w:rsidR="00D71F90" w:rsidRDefault="00D71F90" w:rsidP="00997573">
      <w:pPr>
        <w:spacing w:after="0" w:line="240" w:lineRule="auto"/>
        <w:jc w:val="both"/>
        <w:rPr>
          <w:rFonts w:ascii="Arial" w:hAnsi="Arial" w:cs="Arial"/>
          <w:b/>
          <w:bCs/>
          <w:color w:val="000000" w:themeColor="text1"/>
          <w:sz w:val="24"/>
          <w:szCs w:val="24"/>
        </w:rPr>
      </w:pPr>
    </w:p>
    <w:p w14:paraId="64F2B807" w14:textId="77777777" w:rsidR="00E067D5" w:rsidRPr="00724445" w:rsidRDefault="00E067D5" w:rsidP="00997573">
      <w:pPr>
        <w:spacing w:after="0" w:line="240" w:lineRule="auto"/>
        <w:jc w:val="both"/>
        <w:rPr>
          <w:rFonts w:ascii="Arial" w:hAnsi="Arial" w:cs="Arial"/>
          <w:b/>
          <w:bCs/>
          <w:color w:val="000000" w:themeColor="text1"/>
          <w:sz w:val="24"/>
          <w:szCs w:val="24"/>
        </w:rPr>
      </w:pPr>
      <w:r w:rsidRPr="00724445">
        <w:rPr>
          <w:rFonts w:ascii="Arial" w:hAnsi="Arial" w:cs="Arial"/>
          <w:b/>
          <w:bCs/>
          <w:color w:val="000000" w:themeColor="text1"/>
          <w:sz w:val="24"/>
          <w:szCs w:val="24"/>
        </w:rPr>
        <w:t>Wymagania ogólne dotyczące przedmiotu zamówienia</w:t>
      </w:r>
    </w:p>
    <w:p w14:paraId="4E8AC6DA" w14:textId="77777777" w:rsidR="00083B5F" w:rsidRPr="00D71F90" w:rsidRDefault="00E067D5" w:rsidP="00997573">
      <w:pPr>
        <w:numPr>
          <w:ilvl w:val="0"/>
          <w:numId w:val="25"/>
        </w:numPr>
        <w:spacing w:after="0" w:line="240" w:lineRule="auto"/>
        <w:ind w:left="284" w:hanging="284"/>
        <w:jc w:val="both"/>
        <w:rPr>
          <w:rFonts w:ascii="Arial" w:hAnsi="Arial" w:cs="Arial"/>
          <w:color w:val="000000" w:themeColor="text1"/>
          <w:sz w:val="24"/>
          <w:szCs w:val="24"/>
        </w:rPr>
      </w:pPr>
      <w:r w:rsidRPr="00724445">
        <w:rPr>
          <w:rFonts w:ascii="Arial" w:hAnsi="Arial" w:cs="Arial"/>
          <w:color w:val="000000" w:themeColor="text1"/>
          <w:sz w:val="24"/>
          <w:szCs w:val="24"/>
        </w:rPr>
        <w:t>Oferowany przez Wykonawcę sprzęt może mieć lepsze parametry techniczne, jakościowe,</w:t>
      </w:r>
      <w:r w:rsidR="00D71F90">
        <w:rPr>
          <w:rFonts w:ascii="Arial" w:hAnsi="Arial" w:cs="Arial"/>
          <w:color w:val="000000" w:themeColor="text1"/>
          <w:sz w:val="24"/>
          <w:szCs w:val="24"/>
        </w:rPr>
        <w:t xml:space="preserve"> </w:t>
      </w:r>
      <w:r w:rsidRPr="00D71F90">
        <w:rPr>
          <w:rFonts w:ascii="Arial" w:hAnsi="Arial" w:cs="Arial"/>
          <w:color w:val="000000" w:themeColor="text1"/>
          <w:sz w:val="24"/>
          <w:szCs w:val="24"/>
        </w:rPr>
        <w:t>funkcjonalne i użytkowe.</w:t>
      </w:r>
    </w:p>
    <w:p w14:paraId="3CFB670C" w14:textId="77777777" w:rsidR="0086271E" w:rsidRPr="00724445" w:rsidRDefault="00E067D5" w:rsidP="00997573">
      <w:pPr>
        <w:spacing w:after="0" w:line="240" w:lineRule="auto"/>
        <w:jc w:val="both"/>
        <w:rPr>
          <w:rFonts w:ascii="Arial" w:hAnsi="Arial" w:cs="Arial"/>
          <w:color w:val="000000" w:themeColor="text1"/>
          <w:sz w:val="24"/>
          <w:szCs w:val="24"/>
        </w:rPr>
      </w:pPr>
      <w:r w:rsidRPr="00724445">
        <w:rPr>
          <w:rFonts w:ascii="Arial" w:hAnsi="Arial" w:cs="Arial"/>
          <w:color w:val="000000" w:themeColor="text1"/>
          <w:sz w:val="24"/>
          <w:szCs w:val="24"/>
        </w:rPr>
        <w:t>2</w:t>
      </w:r>
      <w:r w:rsidR="0086271E" w:rsidRPr="00724445">
        <w:rPr>
          <w:rFonts w:ascii="Arial" w:hAnsi="Arial" w:cs="Arial"/>
          <w:color w:val="000000" w:themeColor="text1"/>
          <w:sz w:val="24"/>
          <w:szCs w:val="24"/>
        </w:rPr>
        <w:t>. Cały dostarczany sprzęt musi być objęty gwarancją</w:t>
      </w:r>
      <w:r w:rsidR="00746476" w:rsidRPr="00724445">
        <w:rPr>
          <w:rFonts w:ascii="Arial" w:hAnsi="Arial" w:cs="Arial"/>
          <w:color w:val="000000" w:themeColor="text1"/>
          <w:sz w:val="24"/>
          <w:szCs w:val="24"/>
        </w:rPr>
        <w:t xml:space="preserve"> zgodnie z opisem przedmiotu zamówienia</w:t>
      </w:r>
      <w:r w:rsidR="00D71F90">
        <w:rPr>
          <w:rFonts w:ascii="Arial" w:hAnsi="Arial" w:cs="Arial"/>
          <w:color w:val="000000" w:themeColor="text1"/>
          <w:sz w:val="24"/>
          <w:szCs w:val="24"/>
        </w:rPr>
        <w:t xml:space="preserve"> </w:t>
      </w:r>
      <w:r w:rsidR="00746476" w:rsidRPr="00724445">
        <w:rPr>
          <w:rFonts w:ascii="Arial" w:hAnsi="Arial" w:cs="Arial"/>
          <w:color w:val="000000" w:themeColor="text1"/>
          <w:sz w:val="24"/>
          <w:szCs w:val="24"/>
        </w:rPr>
        <w:t>w odpowiedniej części postępowania</w:t>
      </w:r>
      <w:r w:rsidR="0086271E" w:rsidRPr="00724445">
        <w:rPr>
          <w:rFonts w:ascii="Arial" w:hAnsi="Arial" w:cs="Arial"/>
          <w:color w:val="000000" w:themeColor="text1"/>
          <w:sz w:val="24"/>
          <w:szCs w:val="24"/>
        </w:rPr>
        <w:t xml:space="preserve">.  </w:t>
      </w:r>
    </w:p>
    <w:p w14:paraId="13AD06A3" w14:textId="77777777" w:rsidR="0086271E" w:rsidRPr="00724445" w:rsidRDefault="00E067D5" w:rsidP="00997573">
      <w:pPr>
        <w:spacing w:after="0" w:line="240" w:lineRule="auto"/>
        <w:jc w:val="both"/>
        <w:rPr>
          <w:rFonts w:ascii="Arial" w:hAnsi="Arial" w:cs="Arial"/>
          <w:color w:val="000000" w:themeColor="text1"/>
          <w:sz w:val="24"/>
          <w:szCs w:val="24"/>
        </w:rPr>
      </w:pPr>
      <w:r w:rsidRPr="00724445">
        <w:rPr>
          <w:rFonts w:ascii="Arial" w:hAnsi="Arial" w:cs="Arial"/>
          <w:color w:val="000000" w:themeColor="text1"/>
          <w:sz w:val="24"/>
          <w:szCs w:val="24"/>
        </w:rPr>
        <w:t>3</w:t>
      </w:r>
      <w:r w:rsidR="0086271E" w:rsidRPr="00724445">
        <w:rPr>
          <w:rFonts w:ascii="Arial" w:hAnsi="Arial" w:cs="Arial"/>
          <w:color w:val="000000" w:themeColor="text1"/>
          <w:sz w:val="24"/>
          <w:szCs w:val="24"/>
        </w:rPr>
        <w:t xml:space="preserve">. Wszystkie urządzenia </w:t>
      </w:r>
      <w:r w:rsidR="00746476" w:rsidRPr="00724445">
        <w:rPr>
          <w:rFonts w:ascii="Arial" w:hAnsi="Arial" w:cs="Arial"/>
          <w:color w:val="000000" w:themeColor="text1"/>
          <w:sz w:val="24"/>
          <w:szCs w:val="24"/>
        </w:rPr>
        <w:t xml:space="preserve">(adekwatnie do przedmiotu zamówienia) </w:t>
      </w:r>
      <w:r w:rsidR="0086271E" w:rsidRPr="00724445">
        <w:rPr>
          <w:rFonts w:ascii="Arial" w:hAnsi="Arial" w:cs="Arial"/>
          <w:color w:val="000000" w:themeColor="text1"/>
          <w:sz w:val="24"/>
          <w:szCs w:val="24"/>
        </w:rPr>
        <w:t xml:space="preserve">muszą posiadać deklarację zgodności CE.  </w:t>
      </w:r>
    </w:p>
    <w:p w14:paraId="6FE4556E" w14:textId="77777777" w:rsidR="0086271E" w:rsidRPr="00724445" w:rsidRDefault="00E067D5" w:rsidP="00997573">
      <w:pPr>
        <w:spacing w:after="0" w:line="240" w:lineRule="auto"/>
        <w:jc w:val="both"/>
        <w:rPr>
          <w:rFonts w:ascii="Arial" w:hAnsi="Arial" w:cs="Arial"/>
          <w:color w:val="000000" w:themeColor="text1"/>
          <w:sz w:val="24"/>
          <w:szCs w:val="24"/>
        </w:rPr>
      </w:pPr>
      <w:r w:rsidRPr="00724445">
        <w:rPr>
          <w:rFonts w:ascii="Arial" w:hAnsi="Arial" w:cs="Arial"/>
          <w:color w:val="000000" w:themeColor="text1"/>
          <w:sz w:val="24"/>
          <w:szCs w:val="24"/>
        </w:rPr>
        <w:t>4</w:t>
      </w:r>
      <w:r w:rsidR="0086271E" w:rsidRPr="00724445">
        <w:rPr>
          <w:rFonts w:ascii="Arial" w:hAnsi="Arial" w:cs="Arial"/>
          <w:color w:val="000000" w:themeColor="text1"/>
          <w:sz w:val="24"/>
          <w:szCs w:val="24"/>
        </w:rPr>
        <w:t xml:space="preserve">. Sprzęt </w:t>
      </w:r>
      <w:r w:rsidR="00746476" w:rsidRPr="00724445">
        <w:rPr>
          <w:rFonts w:ascii="Arial" w:hAnsi="Arial" w:cs="Arial"/>
          <w:color w:val="000000" w:themeColor="text1"/>
          <w:sz w:val="24"/>
          <w:szCs w:val="24"/>
        </w:rPr>
        <w:t xml:space="preserve">(adekwatnie do przedmiotu zamówienia) </w:t>
      </w:r>
      <w:r w:rsidR="0086271E" w:rsidRPr="00724445">
        <w:rPr>
          <w:rFonts w:ascii="Arial" w:hAnsi="Arial" w:cs="Arial"/>
          <w:color w:val="000000" w:themeColor="text1"/>
          <w:sz w:val="24"/>
          <w:szCs w:val="24"/>
        </w:rPr>
        <w:t>musi być dostosowany</w:t>
      </w:r>
      <w:r w:rsidR="00D71F90">
        <w:rPr>
          <w:rFonts w:ascii="Arial" w:hAnsi="Arial" w:cs="Arial"/>
          <w:color w:val="000000" w:themeColor="text1"/>
          <w:sz w:val="24"/>
          <w:szCs w:val="24"/>
        </w:rPr>
        <w:br/>
      </w:r>
      <w:r w:rsidR="0086271E" w:rsidRPr="00724445">
        <w:rPr>
          <w:rFonts w:ascii="Arial" w:hAnsi="Arial" w:cs="Arial"/>
          <w:color w:val="000000" w:themeColor="text1"/>
          <w:sz w:val="24"/>
          <w:szCs w:val="24"/>
        </w:rPr>
        <w:t>do Polskiego Systemu Elektroenergetycznego co do wtyczek przyłączeniowych jak</w:t>
      </w:r>
      <w:r w:rsidR="00D71F90">
        <w:rPr>
          <w:rFonts w:ascii="Arial" w:hAnsi="Arial" w:cs="Arial"/>
          <w:color w:val="000000" w:themeColor="text1"/>
          <w:sz w:val="24"/>
          <w:szCs w:val="24"/>
        </w:rPr>
        <w:br/>
      </w:r>
      <w:r w:rsidR="0086271E" w:rsidRPr="00724445">
        <w:rPr>
          <w:rFonts w:ascii="Arial" w:hAnsi="Arial" w:cs="Arial"/>
          <w:color w:val="000000" w:themeColor="text1"/>
          <w:sz w:val="24"/>
          <w:szCs w:val="24"/>
        </w:rPr>
        <w:t>i sposobów ochrony przed porażeniem</w:t>
      </w:r>
      <w:r w:rsidRPr="00724445">
        <w:rPr>
          <w:rFonts w:ascii="Arial" w:hAnsi="Arial" w:cs="Arial"/>
          <w:color w:val="000000" w:themeColor="text1"/>
          <w:sz w:val="24"/>
          <w:szCs w:val="24"/>
        </w:rPr>
        <w:t xml:space="preserve"> (jeżeli dotyczy)</w:t>
      </w:r>
      <w:r w:rsidR="0086271E" w:rsidRPr="00724445">
        <w:rPr>
          <w:rFonts w:ascii="Arial" w:hAnsi="Arial" w:cs="Arial"/>
          <w:color w:val="000000" w:themeColor="text1"/>
          <w:sz w:val="24"/>
          <w:szCs w:val="24"/>
        </w:rPr>
        <w:t xml:space="preserve">. </w:t>
      </w:r>
    </w:p>
    <w:p w14:paraId="25AE6256" w14:textId="77777777" w:rsidR="00D71F90" w:rsidRDefault="00E067D5" w:rsidP="00997573">
      <w:pPr>
        <w:spacing w:after="0" w:line="240" w:lineRule="auto"/>
        <w:jc w:val="both"/>
        <w:rPr>
          <w:rFonts w:ascii="Arial" w:hAnsi="Arial" w:cs="Arial"/>
          <w:color w:val="000000" w:themeColor="text1"/>
          <w:sz w:val="24"/>
          <w:szCs w:val="24"/>
        </w:rPr>
      </w:pPr>
      <w:r w:rsidRPr="00724445">
        <w:rPr>
          <w:rFonts w:ascii="Arial" w:hAnsi="Arial" w:cs="Arial"/>
          <w:color w:val="000000" w:themeColor="text1"/>
          <w:sz w:val="24"/>
          <w:szCs w:val="24"/>
        </w:rPr>
        <w:t>5</w:t>
      </w:r>
      <w:r w:rsidR="0086271E" w:rsidRPr="00724445">
        <w:rPr>
          <w:rFonts w:ascii="Arial" w:hAnsi="Arial" w:cs="Arial"/>
          <w:color w:val="000000" w:themeColor="text1"/>
          <w:sz w:val="24"/>
          <w:szCs w:val="24"/>
        </w:rPr>
        <w:t>. Do wszystkich urządzeń muszą być dołączone instrukcje obsługi w języku polskim.</w:t>
      </w:r>
    </w:p>
    <w:p w14:paraId="2DFF3D02" w14:textId="77777777" w:rsidR="00D71F90" w:rsidRDefault="00D71F90" w:rsidP="00D71F90">
      <w:pPr>
        <w:spacing w:after="0" w:line="240" w:lineRule="auto"/>
        <w:ind w:right="21"/>
        <w:rPr>
          <w:rFonts w:ascii="Arial" w:hAnsi="Arial" w:cs="Arial"/>
          <w:color w:val="000000"/>
          <w:sz w:val="24"/>
          <w:szCs w:val="24"/>
        </w:rPr>
      </w:pPr>
    </w:p>
    <w:p w14:paraId="33D43F4F" w14:textId="77777777" w:rsidR="00D71F90" w:rsidRPr="00724445" w:rsidRDefault="00D71F90" w:rsidP="00D71F90">
      <w:pPr>
        <w:spacing w:after="0" w:line="240" w:lineRule="auto"/>
        <w:ind w:right="21"/>
        <w:rPr>
          <w:rFonts w:ascii="Arial" w:hAnsi="Arial" w:cs="Arial"/>
          <w:b/>
          <w:bCs/>
          <w:color w:val="000000"/>
          <w:sz w:val="24"/>
          <w:szCs w:val="24"/>
        </w:rPr>
      </w:pPr>
      <w:r w:rsidRPr="00724445">
        <w:rPr>
          <w:rFonts w:ascii="Arial" w:hAnsi="Arial" w:cs="Arial"/>
          <w:b/>
          <w:bCs/>
          <w:color w:val="000000"/>
          <w:sz w:val="24"/>
          <w:szCs w:val="24"/>
        </w:rPr>
        <w:t xml:space="preserve">Wymogi określone w art. 29 ust. 5 ustawy Pzp </w:t>
      </w:r>
    </w:p>
    <w:p w14:paraId="708D7B69" w14:textId="77777777" w:rsidR="0086271E" w:rsidRPr="00724445" w:rsidRDefault="00D71F90" w:rsidP="00997573">
      <w:pPr>
        <w:spacing w:after="0" w:line="240" w:lineRule="auto"/>
        <w:jc w:val="both"/>
        <w:rPr>
          <w:rFonts w:ascii="Arial" w:hAnsi="Arial" w:cs="Arial"/>
          <w:color w:val="000000" w:themeColor="text1"/>
          <w:sz w:val="24"/>
          <w:szCs w:val="24"/>
        </w:rPr>
      </w:pPr>
      <w:r w:rsidRPr="00724445">
        <w:rPr>
          <w:rFonts w:ascii="Arial" w:hAnsi="Arial" w:cs="Arial"/>
          <w:color w:val="000000"/>
          <w:sz w:val="24"/>
          <w:szCs w:val="24"/>
        </w:rPr>
        <w:t>Zamawiający wymaga, adekwatnie do przedmiotu zamówienia, dostosowania zamówienia do potrzeb wszystkich użytkowników, w tym zapewnienia dostępu dla osób</w:t>
      </w:r>
      <w:r>
        <w:rPr>
          <w:rFonts w:ascii="Arial" w:hAnsi="Arial" w:cs="Arial"/>
          <w:color w:val="000000"/>
          <w:sz w:val="24"/>
          <w:szCs w:val="24"/>
        </w:rPr>
        <w:t xml:space="preserve"> </w:t>
      </w:r>
      <w:r w:rsidRPr="00724445">
        <w:rPr>
          <w:rFonts w:ascii="Arial" w:hAnsi="Arial" w:cs="Arial"/>
          <w:color w:val="000000"/>
          <w:sz w:val="24"/>
          <w:szCs w:val="24"/>
        </w:rPr>
        <w:t>z niepełnosprawnością.</w:t>
      </w:r>
    </w:p>
    <w:p w14:paraId="7EC45072" w14:textId="77777777" w:rsidR="00E067D5" w:rsidRPr="00724445" w:rsidRDefault="00E067D5" w:rsidP="00997573">
      <w:pPr>
        <w:spacing w:after="0" w:line="240" w:lineRule="auto"/>
        <w:jc w:val="both"/>
        <w:rPr>
          <w:rFonts w:ascii="Arial" w:hAnsi="Arial" w:cs="Arial"/>
          <w:color w:val="FF0000"/>
          <w:sz w:val="24"/>
          <w:szCs w:val="24"/>
        </w:rPr>
      </w:pPr>
    </w:p>
    <w:p w14:paraId="4C4F156E" w14:textId="77777777" w:rsidR="0086271E" w:rsidRPr="00724445" w:rsidRDefault="0086271E" w:rsidP="00997573">
      <w:pPr>
        <w:spacing w:after="0" w:line="240" w:lineRule="auto"/>
        <w:jc w:val="both"/>
        <w:rPr>
          <w:rFonts w:ascii="Arial" w:hAnsi="Arial" w:cs="Arial"/>
          <w:b/>
          <w:bCs/>
          <w:color w:val="000000" w:themeColor="text1"/>
          <w:sz w:val="24"/>
          <w:szCs w:val="24"/>
        </w:rPr>
      </w:pPr>
      <w:r w:rsidRPr="00724445">
        <w:rPr>
          <w:rFonts w:ascii="Arial" w:hAnsi="Arial" w:cs="Arial"/>
          <w:b/>
          <w:bCs/>
          <w:color w:val="000000" w:themeColor="text1"/>
          <w:sz w:val="24"/>
          <w:szCs w:val="24"/>
        </w:rPr>
        <w:t xml:space="preserve">Warunki dostawy: </w:t>
      </w:r>
    </w:p>
    <w:p w14:paraId="10F60C15" w14:textId="77777777" w:rsidR="0086271E" w:rsidRPr="00724445" w:rsidRDefault="0086271E" w:rsidP="00997573">
      <w:pPr>
        <w:spacing w:after="0" w:line="240" w:lineRule="auto"/>
        <w:jc w:val="both"/>
        <w:rPr>
          <w:rFonts w:ascii="Arial" w:hAnsi="Arial" w:cs="Arial"/>
          <w:color w:val="000000" w:themeColor="text1"/>
          <w:sz w:val="24"/>
          <w:szCs w:val="24"/>
        </w:rPr>
      </w:pPr>
      <w:r w:rsidRPr="00724445">
        <w:rPr>
          <w:rFonts w:ascii="Arial" w:hAnsi="Arial" w:cs="Arial"/>
          <w:color w:val="000000" w:themeColor="text1"/>
          <w:sz w:val="24"/>
          <w:szCs w:val="24"/>
        </w:rPr>
        <w:t>a) Zamówienie polega na jednorazowym dostarczeniu</w:t>
      </w:r>
      <w:r w:rsidR="00E067D5" w:rsidRPr="00724445">
        <w:rPr>
          <w:rFonts w:ascii="Arial" w:hAnsi="Arial" w:cs="Arial"/>
          <w:color w:val="000000" w:themeColor="text1"/>
          <w:sz w:val="24"/>
          <w:szCs w:val="24"/>
        </w:rPr>
        <w:t xml:space="preserve"> przedmiotu zamówienia</w:t>
      </w:r>
      <w:r w:rsidRPr="00724445">
        <w:rPr>
          <w:rFonts w:ascii="Arial" w:hAnsi="Arial" w:cs="Arial"/>
          <w:color w:val="000000" w:themeColor="text1"/>
          <w:sz w:val="24"/>
          <w:szCs w:val="24"/>
        </w:rPr>
        <w:t xml:space="preserve"> na adres:  Zespół Szkól Zawodowych Nr 2 w Białymstoku ul. Świętojańska 1, 15-082 Białystok tel. 85-7416-143</w:t>
      </w:r>
      <w:r w:rsidR="00E067D5" w:rsidRPr="00724445">
        <w:rPr>
          <w:rFonts w:ascii="Arial" w:hAnsi="Arial" w:cs="Arial"/>
          <w:color w:val="000000" w:themeColor="text1"/>
          <w:sz w:val="24"/>
          <w:szCs w:val="24"/>
        </w:rPr>
        <w:t>.</w:t>
      </w:r>
    </w:p>
    <w:p w14:paraId="4A3A436A" w14:textId="77777777" w:rsidR="0086271E" w:rsidRPr="00724445" w:rsidRDefault="0086271E" w:rsidP="00997573">
      <w:pPr>
        <w:spacing w:after="0" w:line="240" w:lineRule="auto"/>
        <w:jc w:val="both"/>
        <w:rPr>
          <w:rFonts w:ascii="Arial" w:hAnsi="Arial" w:cs="Arial"/>
          <w:color w:val="000000" w:themeColor="text1"/>
          <w:sz w:val="24"/>
          <w:szCs w:val="24"/>
        </w:rPr>
      </w:pPr>
      <w:r w:rsidRPr="00724445">
        <w:rPr>
          <w:rFonts w:ascii="Arial" w:hAnsi="Arial" w:cs="Arial"/>
          <w:color w:val="000000" w:themeColor="text1"/>
          <w:sz w:val="24"/>
          <w:szCs w:val="24"/>
        </w:rPr>
        <w:t xml:space="preserve">b) Wykonawca dostarcza sprzęt na wskazany powyżej adres na swój koszt i ryzyko. </w:t>
      </w:r>
    </w:p>
    <w:p w14:paraId="383925C8" w14:textId="77777777" w:rsidR="0086271E" w:rsidRPr="00724445" w:rsidRDefault="0086271E" w:rsidP="00997573">
      <w:pPr>
        <w:spacing w:after="0" w:line="240" w:lineRule="auto"/>
        <w:jc w:val="both"/>
        <w:rPr>
          <w:rFonts w:ascii="Arial" w:hAnsi="Arial" w:cs="Arial"/>
          <w:color w:val="000000" w:themeColor="text1"/>
          <w:sz w:val="24"/>
          <w:szCs w:val="24"/>
        </w:rPr>
      </w:pPr>
      <w:r w:rsidRPr="00724445">
        <w:rPr>
          <w:rFonts w:ascii="Arial" w:hAnsi="Arial" w:cs="Arial"/>
          <w:color w:val="000000" w:themeColor="text1"/>
          <w:sz w:val="24"/>
          <w:szCs w:val="24"/>
        </w:rPr>
        <w:t>c) Podana w ofercie wartość zamówienia obejmuje koszty transportu dostarczanego sprzętu</w:t>
      </w:r>
      <w:r w:rsidR="00D71F90">
        <w:rPr>
          <w:rFonts w:ascii="Arial" w:hAnsi="Arial" w:cs="Arial"/>
          <w:color w:val="000000" w:themeColor="text1"/>
          <w:sz w:val="24"/>
          <w:szCs w:val="24"/>
        </w:rPr>
        <w:t xml:space="preserve"> </w:t>
      </w:r>
      <w:r w:rsidRPr="00724445">
        <w:rPr>
          <w:rFonts w:ascii="Arial" w:hAnsi="Arial" w:cs="Arial"/>
          <w:color w:val="000000" w:themeColor="text1"/>
          <w:sz w:val="24"/>
          <w:szCs w:val="24"/>
        </w:rPr>
        <w:t xml:space="preserve">i wyposażenia. </w:t>
      </w:r>
    </w:p>
    <w:p w14:paraId="036B2F32" w14:textId="77777777" w:rsidR="00724445" w:rsidRPr="00724445" w:rsidRDefault="00724445" w:rsidP="00997573">
      <w:pPr>
        <w:spacing w:after="0" w:line="240" w:lineRule="auto"/>
        <w:jc w:val="both"/>
        <w:rPr>
          <w:rFonts w:ascii="Arial" w:hAnsi="Arial" w:cs="Arial"/>
          <w:color w:val="000000" w:themeColor="text1"/>
          <w:sz w:val="24"/>
          <w:szCs w:val="24"/>
        </w:rPr>
      </w:pPr>
    </w:p>
    <w:p w14:paraId="41FE33DB" w14:textId="77777777" w:rsidR="00724445" w:rsidRPr="000E425B" w:rsidRDefault="00724445" w:rsidP="000E425B">
      <w:pPr>
        <w:pStyle w:val="Akapitzlist"/>
        <w:numPr>
          <w:ilvl w:val="0"/>
          <w:numId w:val="33"/>
        </w:numPr>
        <w:spacing w:line="240" w:lineRule="auto"/>
        <w:ind w:right="-7"/>
        <w:rPr>
          <w:rFonts w:ascii="Arial" w:hAnsi="Arial" w:cs="Arial"/>
          <w:color w:val="000000"/>
          <w:sz w:val="24"/>
          <w:szCs w:val="24"/>
        </w:rPr>
      </w:pPr>
      <w:r w:rsidRPr="000E425B">
        <w:rPr>
          <w:rFonts w:ascii="Arial" w:hAnsi="Arial" w:cs="Arial"/>
          <w:b/>
          <w:color w:val="000000"/>
          <w:sz w:val="24"/>
          <w:szCs w:val="24"/>
        </w:rPr>
        <w:t xml:space="preserve">Część </w:t>
      </w:r>
      <w:r w:rsidR="00D71F90" w:rsidRPr="000E425B">
        <w:rPr>
          <w:rFonts w:ascii="Arial" w:hAnsi="Arial" w:cs="Arial"/>
          <w:b/>
          <w:color w:val="000000"/>
          <w:sz w:val="24"/>
          <w:szCs w:val="24"/>
        </w:rPr>
        <w:t>I</w:t>
      </w:r>
      <w:r w:rsidRPr="000E425B">
        <w:rPr>
          <w:rFonts w:ascii="Arial" w:hAnsi="Arial" w:cs="Arial"/>
          <w:b/>
          <w:color w:val="000000"/>
          <w:sz w:val="24"/>
          <w:szCs w:val="24"/>
        </w:rPr>
        <w:t xml:space="preserve"> –</w:t>
      </w:r>
      <w:r w:rsidRPr="000E425B">
        <w:rPr>
          <w:rFonts w:ascii="Arial" w:hAnsi="Arial" w:cs="Arial"/>
          <w:color w:val="000000"/>
          <w:sz w:val="24"/>
          <w:szCs w:val="24"/>
        </w:rPr>
        <w:t xml:space="preserve"> </w:t>
      </w:r>
      <w:r w:rsidRPr="000E425B">
        <w:rPr>
          <w:rFonts w:ascii="Arial" w:hAnsi="Arial" w:cs="Arial"/>
          <w:b/>
          <w:color w:val="000000"/>
          <w:sz w:val="24"/>
          <w:szCs w:val="24"/>
        </w:rPr>
        <w:t xml:space="preserve"> Wyposażenie stanowiska spajania tworzyw sztucznych. </w:t>
      </w:r>
    </w:p>
    <w:p w14:paraId="50183638" w14:textId="77777777" w:rsidR="00724445" w:rsidRPr="00D71F90" w:rsidRDefault="00724445" w:rsidP="00D71F90">
      <w:pPr>
        <w:spacing w:line="240" w:lineRule="auto"/>
        <w:ind w:right="-7"/>
        <w:rPr>
          <w:rFonts w:ascii="Arial" w:hAnsi="Arial" w:cs="Arial"/>
          <w:b/>
          <w:color w:val="000000"/>
          <w:sz w:val="24"/>
          <w:szCs w:val="24"/>
        </w:rPr>
      </w:pPr>
      <w:r w:rsidRPr="00724445">
        <w:rPr>
          <w:rFonts w:ascii="Arial" w:hAnsi="Arial" w:cs="Arial"/>
          <w:color w:val="000000"/>
          <w:sz w:val="24"/>
          <w:szCs w:val="24"/>
        </w:rPr>
        <w:t xml:space="preserve">Nazwy i kody dotyczące przedmiotu zamówienia określone we Wspólnym Słowniku Zamówień Publicznych (CPV): 39162110-9 Sprzęt dydaktyczny.    </w:t>
      </w:r>
    </w:p>
    <w:p w14:paraId="4BE4DE21" w14:textId="77777777" w:rsidR="00724445" w:rsidRDefault="00724445" w:rsidP="00724445">
      <w:pPr>
        <w:pStyle w:val="Akapitzlist"/>
        <w:spacing w:line="240" w:lineRule="auto"/>
        <w:ind w:left="0" w:right="-7"/>
        <w:jc w:val="both"/>
        <w:rPr>
          <w:rFonts w:ascii="Arial" w:eastAsia="Times New Roman" w:hAnsi="Arial" w:cs="Arial"/>
          <w:color w:val="000000"/>
          <w:sz w:val="24"/>
          <w:szCs w:val="24"/>
        </w:rPr>
      </w:pPr>
      <w:r w:rsidRPr="00724445">
        <w:rPr>
          <w:rFonts w:ascii="Arial" w:eastAsia="Times New Roman" w:hAnsi="Arial" w:cs="Arial"/>
          <w:color w:val="000000"/>
          <w:sz w:val="24"/>
          <w:szCs w:val="24"/>
        </w:rPr>
        <w:t xml:space="preserve">Zgrzewarka oporowa, maszyna </w:t>
      </w:r>
      <w:r w:rsidRPr="008C1B65">
        <w:rPr>
          <w:rFonts w:ascii="Arial" w:eastAsia="Times New Roman" w:hAnsi="Arial" w:cs="Arial"/>
          <w:b/>
          <w:bCs/>
          <w:color w:val="000000"/>
          <w:sz w:val="24"/>
          <w:szCs w:val="24"/>
          <w:u w:val="single"/>
        </w:rPr>
        <w:t>używana</w:t>
      </w:r>
      <w:r w:rsidRPr="00724445">
        <w:rPr>
          <w:rFonts w:ascii="Arial" w:eastAsia="Times New Roman" w:hAnsi="Arial" w:cs="Arial"/>
          <w:color w:val="000000"/>
          <w:sz w:val="24"/>
          <w:szCs w:val="24"/>
        </w:rPr>
        <w:t xml:space="preserve"> z gwarancją na okres minimum 12 miesięcy. </w:t>
      </w:r>
      <w:r w:rsidRPr="008C1B65">
        <w:rPr>
          <w:rFonts w:ascii="Arial" w:eastAsia="Times New Roman" w:hAnsi="Arial" w:cs="Arial"/>
          <w:b/>
          <w:bCs/>
          <w:color w:val="000000"/>
          <w:sz w:val="24"/>
          <w:szCs w:val="24"/>
          <w:u w:val="single"/>
        </w:rPr>
        <w:t>Dostawa i montaż z rozruchem</w:t>
      </w:r>
      <w:r w:rsidRPr="00724445">
        <w:rPr>
          <w:rFonts w:ascii="Arial" w:eastAsia="Times New Roman" w:hAnsi="Arial" w:cs="Arial"/>
          <w:color w:val="000000"/>
          <w:sz w:val="24"/>
          <w:szCs w:val="24"/>
        </w:rPr>
        <w:t xml:space="preserve"> maszyny po stronie sprzedającego. Aparat spawalniczy, opalarka urządzenia </w:t>
      </w:r>
      <w:r w:rsidRPr="006E4B1C">
        <w:rPr>
          <w:rFonts w:ascii="Arial" w:eastAsia="Times New Roman" w:hAnsi="Arial" w:cs="Arial"/>
          <w:b/>
          <w:bCs/>
          <w:color w:val="000000"/>
          <w:sz w:val="24"/>
          <w:szCs w:val="24"/>
          <w:u w:val="single"/>
        </w:rPr>
        <w:t>nowe</w:t>
      </w:r>
      <w:r w:rsidRPr="00724445">
        <w:rPr>
          <w:rFonts w:ascii="Arial" w:eastAsia="Times New Roman" w:hAnsi="Arial" w:cs="Arial"/>
          <w:color w:val="000000"/>
          <w:sz w:val="24"/>
          <w:szCs w:val="24"/>
        </w:rPr>
        <w:t xml:space="preserve"> z gwarancją minimum 24 miesięczną.</w:t>
      </w:r>
    </w:p>
    <w:p w14:paraId="262A8563" w14:textId="77777777" w:rsidR="00D71F90" w:rsidRPr="00724445" w:rsidRDefault="00D71F90" w:rsidP="00724445">
      <w:pPr>
        <w:pStyle w:val="Akapitzlist"/>
        <w:spacing w:line="240" w:lineRule="auto"/>
        <w:ind w:left="0" w:right="-7"/>
        <w:jc w:val="both"/>
        <w:rPr>
          <w:rFonts w:ascii="Arial" w:eastAsia="Times New Roman" w:hAnsi="Arial" w:cs="Arial"/>
          <w:color w:val="000000"/>
          <w:sz w:val="24"/>
          <w:szCs w:val="24"/>
        </w:rPr>
      </w:pPr>
    </w:p>
    <w:p w14:paraId="484BE1EF" w14:textId="77777777" w:rsidR="00724445" w:rsidRPr="00724445" w:rsidRDefault="00724445" w:rsidP="00724445">
      <w:pPr>
        <w:pStyle w:val="Akapitzlist"/>
        <w:numPr>
          <w:ilvl w:val="0"/>
          <w:numId w:val="29"/>
        </w:numPr>
        <w:tabs>
          <w:tab w:val="left" w:pos="284"/>
        </w:tabs>
        <w:spacing w:after="200" w:line="240" w:lineRule="auto"/>
        <w:ind w:left="0" w:right="-7" w:firstLine="0"/>
        <w:jc w:val="both"/>
        <w:rPr>
          <w:rFonts w:ascii="Arial" w:hAnsi="Arial" w:cs="Arial"/>
          <w:sz w:val="24"/>
          <w:szCs w:val="24"/>
        </w:rPr>
      </w:pPr>
      <w:r w:rsidRPr="00724445">
        <w:rPr>
          <w:rFonts w:ascii="Arial" w:hAnsi="Arial" w:cs="Arial"/>
          <w:b/>
          <w:sz w:val="24"/>
          <w:szCs w:val="24"/>
        </w:rPr>
        <w:t>Zgrzewarka oporowa</w:t>
      </w:r>
      <w:r w:rsidRPr="00724445">
        <w:rPr>
          <w:rFonts w:ascii="Arial" w:hAnsi="Arial" w:cs="Arial"/>
          <w:sz w:val="24"/>
          <w:szCs w:val="24"/>
        </w:rPr>
        <w:t xml:space="preserve"> </w:t>
      </w:r>
      <w:r w:rsidRPr="00810B1F">
        <w:rPr>
          <w:rFonts w:ascii="Arial" w:hAnsi="Arial" w:cs="Arial"/>
          <w:b/>
          <w:bCs/>
          <w:sz w:val="24"/>
          <w:szCs w:val="24"/>
        </w:rPr>
        <w:t>do folii</w:t>
      </w:r>
      <w:r w:rsidRPr="00724445">
        <w:rPr>
          <w:rFonts w:ascii="Arial" w:hAnsi="Arial" w:cs="Arial"/>
          <w:sz w:val="24"/>
          <w:szCs w:val="24"/>
        </w:rPr>
        <w:t xml:space="preserve"> – 1 szt. </w:t>
      </w:r>
    </w:p>
    <w:p w14:paraId="222765CB" w14:textId="77777777" w:rsidR="00724445" w:rsidRPr="00724445" w:rsidRDefault="00724445" w:rsidP="00724445">
      <w:pPr>
        <w:pStyle w:val="Akapitzlist"/>
        <w:tabs>
          <w:tab w:val="left" w:pos="284"/>
        </w:tabs>
        <w:spacing w:after="0" w:line="240" w:lineRule="auto"/>
        <w:ind w:left="0" w:right="-7"/>
        <w:jc w:val="both"/>
        <w:rPr>
          <w:rFonts w:ascii="Arial" w:eastAsia="Times New Roman" w:hAnsi="Arial" w:cs="Arial"/>
          <w:sz w:val="24"/>
          <w:szCs w:val="24"/>
        </w:rPr>
      </w:pPr>
      <w:r w:rsidRPr="00724445">
        <w:rPr>
          <w:rFonts w:ascii="Arial" w:eastAsia="Times New Roman" w:hAnsi="Arial" w:cs="Arial"/>
          <w:b/>
          <w:bCs/>
          <w:sz w:val="24"/>
          <w:szCs w:val="24"/>
        </w:rPr>
        <w:t>Specyfikacja techniczna:</w:t>
      </w:r>
      <w:r w:rsidRPr="00724445">
        <w:rPr>
          <w:rFonts w:ascii="Arial" w:eastAsia="Times New Roman" w:hAnsi="Arial" w:cs="Arial"/>
          <w:sz w:val="24"/>
          <w:szCs w:val="24"/>
        </w:rPr>
        <w:t xml:space="preserve"> </w:t>
      </w:r>
    </w:p>
    <w:p w14:paraId="5C78D9A9" w14:textId="77777777" w:rsidR="00724445" w:rsidRPr="00724445" w:rsidRDefault="00724445" w:rsidP="00724445">
      <w:pPr>
        <w:pStyle w:val="Akapitzlist"/>
        <w:tabs>
          <w:tab w:val="left" w:pos="284"/>
        </w:tabs>
        <w:spacing w:after="0" w:line="240" w:lineRule="auto"/>
        <w:ind w:left="0" w:right="-7"/>
        <w:jc w:val="both"/>
        <w:rPr>
          <w:rFonts w:ascii="Arial" w:hAnsi="Arial" w:cs="Arial"/>
          <w:sz w:val="24"/>
          <w:szCs w:val="24"/>
        </w:rPr>
      </w:pPr>
      <w:r w:rsidRPr="00724445">
        <w:rPr>
          <w:rFonts w:ascii="Arial" w:hAnsi="Arial" w:cs="Arial"/>
          <w:sz w:val="24"/>
          <w:szCs w:val="24"/>
        </w:rPr>
        <w:t>−</w:t>
      </w:r>
      <w:r w:rsidRPr="00724445">
        <w:rPr>
          <w:rFonts w:ascii="Arial" w:hAnsi="Arial" w:cs="Arial"/>
          <w:sz w:val="24"/>
          <w:szCs w:val="24"/>
        </w:rPr>
        <w:tab/>
        <w:t>zasilanie: 230 V,</w:t>
      </w:r>
    </w:p>
    <w:p w14:paraId="23431C16" w14:textId="77362E22" w:rsidR="00724445" w:rsidRPr="00724445" w:rsidRDefault="00724445" w:rsidP="00724445">
      <w:pPr>
        <w:pStyle w:val="Akapitzlist"/>
        <w:tabs>
          <w:tab w:val="left" w:pos="284"/>
        </w:tabs>
        <w:spacing w:after="0" w:line="240" w:lineRule="auto"/>
        <w:ind w:left="0" w:right="-7"/>
        <w:jc w:val="both"/>
        <w:rPr>
          <w:rFonts w:ascii="Arial" w:hAnsi="Arial" w:cs="Arial"/>
          <w:sz w:val="24"/>
          <w:szCs w:val="24"/>
        </w:rPr>
      </w:pPr>
      <w:r w:rsidRPr="00724445">
        <w:rPr>
          <w:rFonts w:ascii="Arial" w:hAnsi="Arial" w:cs="Arial"/>
          <w:sz w:val="24"/>
          <w:szCs w:val="24"/>
        </w:rPr>
        <w:t>−</w:t>
      </w:r>
      <w:r w:rsidRPr="00724445">
        <w:rPr>
          <w:rFonts w:ascii="Arial" w:hAnsi="Arial" w:cs="Arial"/>
          <w:sz w:val="24"/>
          <w:szCs w:val="24"/>
        </w:rPr>
        <w:tab/>
        <w:t xml:space="preserve">długość zgrzewu: </w:t>
      </w:r>
      <w:r w:rsidR="00574AA0">
        <w:rPr>
          <w:rFonts w:ascii="Arial" w:hAnsi="Arial" w:cs="Arial"/>
          <w:sz w:val="24"/>
          <w:szCs w:val="24"/>
        </w:rPr>
        <w:t>+/-</w:t>
      </w:r>
      <w:r w:rsidRPr="00787C0F">
        <w:rPr>
          <w:rFonts w:ascii="Arial" w:hAnsi="Arial" w:cs="Arial"/>
          <w:color w:val="00B050"/>
          <w:sz w:val="24"/>
          <w:szCs w:val="24"/>
        </w:rPr>
        <w:t xml:space="preserve"> </w:t>
      </w:r>
      <w:r w:rsidRPr="00724445">
        <w:rPr>
          <w:rFonts w:ascii="Arial" w:hAnsi="Arial" w:cs="Arial"/>
          <w:sz w:val="24"/>
          <w:szCs w:val="24"/>
        </w:rPr>
        <w:t>600 mm,</w:t>
      </w:r>
    </w:p>
    <w:p w14:paraId="60993CDA" w14:textId="3A713051" w:rsidR="00724445" w:rsidRPr="00724445" w:rsidRDefault="00724445" w:rsidP="00724445">
      <w:pPr>
        <w:pStyle w:val="Akapitzlist"/>
        <w:tabs>
          <w:tab w:val="left" w:pos="284"/>
        </w:tabs>
        <w:spacing w:after="0" w:line="240" w:lineRule="auto"/>
        <w:ind w:left="0" w:right="-7"/>
        <w:jc w:val="both"/>
        <w:rPr>
          <w:rFonts w:ascii="Arial" w:hAnsi="Arial" w:cs="Arial"/>
          <w:sz w:val="24"/>
          <w:szCs w:val="24"/>
        </w:rPr>
      </w:pPr>
      <w:r w:rsidRPr="00724445">
        <w:rPr>
          <w:rFonts w:ascii="Arial" w:hAnsi="Arial" w:cs="Arial"/>
          <w:sz w:val="24"/>
          <w:szCs w:val="24"/>
        </w:rPr>
        <w:t>−</w:t>
      </w:r>
      <w:r w:rsidRPr="00724445">
        <w:rPr>
          <w:rFonts w:ascii="Arial" w:hAnsi="Arial" w:cs="Arial"/>
          <w:sz w:val="24"/>
          <w:szCs w:val="24"/>
        </w:rPr>
        <w:tab/>
        <w:t xml:space="preserve">szerokość zgrzewu: </w:t>
      </w:r>
      <w:r w:rsidR="00E70CC5" w:rsidRPr="00E70CC5">
        <w:rPr>
          <w:rFonts w:ascii="Arial" w:hAnsi="Arial" w:cs="Arial"/>
          <w:sz w:val="24"/>
          <w:szCs w:val="24"/>
        </w:rPr>
        <w:t>+/-</w:t>
      </w:r>
      <w:r w:rsidRPr="00E70CC5">
        <w:rPr>
          <w:rFonts w:ascii="Arial" w:hAnsi="Arial" w:cs="Arial"/>
          <w:sz w:val="24"/>
          <w:szCs w:val="24"/>
        </w:rPr>
        <w:t xml:space="preserve"> </w:t>
      </w:r>
      <w:r w:rsidRPr="00724445">
        <w:rPr>
          <w:rFonts w:ascii="Arial" w:hAnsi="Arial" w:cs="Arial"/>
          <w:sz w:val="24"/>
          <w:szCs w:val="24"/>
        </w:rPr>
        <w:t>10 mm,</w:t>
      </w:r>
    </w:p>
    <w:p w14:paraId="71C04E42" w14:textId="77777777" w:rsidR="00724445" w:rsidRPr="00724445" w:rsidRDefault="00724445" w:rsidP="00724445">
      <w:pPr>
        <w:pStyle w:val="Akapitzlist"/>
        <w:tabs>
          <w:tab w:val="left" w:pos="284"/>
        </w:tabs>
        <w:spacing w:after="0" w:line="240" w:lineRule="auto"/>
        <w:ind w:left="0" w:right="-7"/>
        <w:jc w:val="both"/>
        <w:rPr>
          <w:rFonts w:ascii="Arial" w:hAnsi="Arial" w:cs="Arial"/>
          <w:sz w:val="24"/>
          <w:szCs w:val="24"/>
        </w:rPr>
      </w:pPr>
      <w:r w:rsidRPr="00724445">
        <w:rPr>
          <w:rFonts w:ascii="Arial" w:hAnsi="Arial" w:cs="Arial"/>
          <w:sz w:val="24"/>
          <w:szCs w:val="24"/>
        </w:rPr>
        <w:lastRenderedPageBreak/>
        <w:t>−</w:t>
      </w:r>
      <w:r w:rsidRPr="00724445">
        <w:rPr>
          <w:rFonts w:ascii="Arial" w:hAnsi="Arial" w:cs="Arial"/>
          <w:sz w:val="24"/>
          <w:szCs w:val="24"/>
        </w:rPr>
        <w:tab/>
        <w:t xml:space="preserve">wymiary stolika: </w:t>
      </w:r>
      <w:r w:rsidRPr="00E70CC5">
        <w:rPr>
          <w:rFonts w:ascii="Arial" w:hAnsi="Arial" w:cs="Arial"/>
          <w:sz w:val="24"/>
          <w:szCs w:val="24"/>
        </w:rPr>
        <w:t>około 6</w:t>
      </w:r>
      <w:r w:rsidRPr="00724445">
        <w:rPr>
          <w:rFonts w:ascii="Arial" w:hAnsi="Arial" w:cs="Arial"/>
          <w:sz w:val="24"/>
          <w:szCs w:val="24"/>
        </w:rPr>
        <w:t>00 x 85 mm,</w:t>
      </w:r>
    </w:p>
    <w:p w14:paraId="79873CB9" w14:textId="77777777" w:rsidR="00724445" w:rsidRPr="00724445" w:rsidRDefault="00724445" w:rsidP="00724445">
      <w:pPr>
        <w:pStyle w:val="Akapitzlist"/>
        <w:tabs>
          <w:tab w:val="left" w:pos="284"/>
        </w:tabs>
        <w:spacing w:after="0" w:line="240" w:lineRule="auto"/>
        <w:ind w:left="0" w:right="-7"/>
        <w:jc w:val="both"/>
        <w:rPr>
          <w:rFonts w:ascii="Arial" w:hAnsi="Arial" w:cs="Arial"/>
          <w:sz w:val="24"/>
          <w:szCs w:val="24"/>
        </w:rPr>
      </w:pPr>
      <w:r w:rsidRPr="00724445">
        <w:rPr>
          <w:rFonts w:ascii="Arial" w:hAnsi="Arial" w:cs="Arial"/>
          <w:sz w:val="24"/>
          <w:szCs w:val="24"/>
        </w:rPr>
        <w:t>−</w:t>
      </w:r>
      <w:r w:rsidRPr="00724445">
        <w:rPr>
          <w:rFonts w:ascii="Arial" w:hAnsi="Arial" w:cs="Arial"/>
          <w:sz w:val="24"/>
          <w:szCs w:val="24"/>
        </w:rPr>
        <w:tab/>
        <w:t>moc: około 1500 W.</w:t>
      </w:r>
    </w:p>
    <w:p w14:paraId="5431840F" w14:textId="77777777" w:rsidR="00724445" w:rsidRDefault="00724445" w:rsidP="00724445">
      <w:pPr>
        <w:pStyle w:val="Akapitzlist"/>
        <w:tabs>
          <w:tab w:val="left" w:pos="284"/>
        </w:tabs>
        <w:spacing w:after="0" w:line="240" w:lineRule="auto"/>
        <w:ind w:left="0" w:right="-7"/>
        <w:jc w:val="both"/>
        <w:rPr>
          <w:rFonts w:ascii="Arial" w:eastAsia="Times New Roman" w:hAnsi="Arial" w:cs="Arial"/>
          <w:sz w:val="24"/>
          <w:szCs w:val="24"/>
        </w:rPr>
      </w:pPr>
    </w:p>
    <w:p w14:paraId="0AA42139" w14:textId="77777777" w:rsidR="00724445" w:rsidRPr="00724445" w:rsidRDefault="00724445" w:rsidP="00724445">
      <w:pPr>
        <w:pStyle w:val="Akapitzlist"/>
        <w:numPr>
          <w:ilvl w:val="0"/>
          <w:numId w:val="29"/>
        </w:numPr>
        <w:tabs>
          <w:tab w:val="left" w:pos="284"/>
        </w:tabs>
        <w:spacing w:after="200" w:line="240" w:lineRule="auto"/>
        <w:ind w:left="0" w:right="-7" w:firstLine="0"/>
        <w:jc w:val="both"/>
        <w:rPr>
          <w:rFonts w:ascii="Arial" w:eastAsia="Times New Roman" w:hAnsi="Arial" w:cs="Arial"/>
          <w:sz w:val="24"/>
          <w:szCs w:val="24"/>
        </w:rPr>
      </w:pPr>
      <w:r w:rsidRPr="00724445">
        <w:rPr>
          <w:rFonts w:ascii="Arial" w:hAnsi="Arial" w:cs="Arial"/>
          <w:b/>
          <w:sz w:val="24"/>
          <w:szCs w:val="24"/>
        </w:rPr>
        <w:t xml:space="preserve">Aparat do spawania tworzyw (spawarka) </w:t>
      </w:r>
      <w:r w:rsidRPr="00724445">
        <w:rPr>
          <w:rFonts w:ascii="Arial" w:hAnsi="Arial" w:cs="Arial"/>
          <w:sz w:val="24"/>
          <w:szCs w:val="24"/>
        </w:rPr>
        <w:t>– 2 szt.</w:t>
      </w:r>
    </w:p>
    <w:p w14:paraId="559B3F27" w14:textId="77777777" w:rsidR="00724445" w:rsidRPr="00724445" w:rsidRDefault="00724445" w:rsidP="00724445">
      <w:pPr>
        <w:pStyle w:val="Akapitzlist"/>
        <w:spacing w:after="0" w:line="240" w:lineRule="auto"/>
        <w:ind w:left="0" w:right="-7"/>
        <w:jc w:val="both"/>
        <w:rPr>
          <w:rFonts w:ascii="Arial" w:eastAsia="Times New Roman" w:hAnsi="Arial" w:cs="Arial"/>
          <w:b/>
          <w:sz w:val="24"/>
          <w:szCs w:val="24"/>
        </w:rPr>
      </w:pPr>
      <w:r w:rsidRPr="00724445">
        <w:rPr>
          <w:rFonts w:ascii="Arial" w:eastAsia="Times New Roman" w:hAnsi="Arial" w:cs="Arial"/>
          <w:b/>
          <w:sz w:val="24"/>
          <w:szCs w:val="24"/>
        </w:rPr>
        <w:t xml:space="preserve">Specyfikacja techniczna: </w:t>
      </w:r>
    </w:p>
    <w:p w14:paraId="3FD2A4E4" w14:textId="77777777" w:rsidR="00724445" w:rsidRPr="00724445" w:rsidRDefault="00724445" w:rsidP="00724445">
      <w:pPr>
        <w:pStyle w:val="Akapitzlist"/>
        <w:spacing w:after="0" w:line="240" w:lineRule="auto"/>
        <w:ind w:left="0" w:right="-7"/>
        <w:jc w:val="both"/>
        <w:rPr>
          <w:rFonts w:ascii="Arial" w:hAnsi="Arial" w:cs="Arial"/>
          <w:sz w:val="24"/>
          <w:szCs w:val="24"/>
        </w:rPr>
      </w:pPr>
      <w:r w:rsidRPr="00724445">
        <w:rPr>
          <w:rFonts w:ascii="Arial" w:hAnsi="Arial" w:cs="Arial"/>
          <w:sz w:val="24"/>
          <w:szCs w:val="24"/>
        </w:rPr>
        <w:t xml:space="preserve">–   moc </w:t>
      </w:r>
      <w:r w:rsidRPr="00787C0F">
        <w:rPr>
          <w:rFonts w:ascii="Arial" w:hAnsi="Arial" w:cs="Arial"/>
          <w:color w:val="00B050"/>
          <w:sz w:val="24"/>
          <w:szCs w:val="24"/>
        </w:rPr>
        <w:t xml:space="preserve"> </w:t>
      </w:r>
      <w:r w:rsidRPr="008833BE">
        <w:rPr>
          <w:rFonts w:ascii="Arial" w:hAnsi="Arial" w:cs="Arial"/>
          <w:sz w:val="24"/>
          <w:szCs w:val="24"/>
        </w:rPr>
        <w:t>około</w:t>
      </w:r>
      <w:r w:rsidRPr="00787C0F">
        <w:rPr>
          <w:rFonts w:ascii="Arial" w:hAnsi="Arial" w:cs="Arial"/>
          <w:color w:val="00B050"/>
          <w:sz w:val="24"/>
          <w:szCs w:val="24"/>
        </w:rPr>
        <w:t xml:space="preserve"> </w:t>
      </w:r>
      <w:r w:rsidRPr="00724445">
        <w:rPr>
          <w:rFonts w:ascii="Arial" w:hAnsi="Arial" w:cs="Arial"/>
          <w:sz w:val="24"/>
          <w:szCs w:val="24"/>
        </w:rPr>
        <w:t>2300W</w:t>
      </w:r>
    </w:p>
    <w:p w14:paraId="0F0CA3FC" w14:textId="77777777" w:rsidR="00724445" w:rsidRPr="00724445" w:rsidRDefault="00724445" w:rsidP="00724445">
      <w:pPr>
        <w:pStyle w:val="Akapitzlist"/>
        <w:spacing w:after="0" w:line="240" w:lineRule="auto"/>
        <w:ind w:left="0" w:right="-7"/>
        <w:jc w:val="both"/>
        <w:rPr>
          <w:rFonts w:ascii="Arial" w:hAnsi="Arial" w:cs="Arial"/>
          <w:sz w:val="24"/>
          <w:szCs w:val="24"/>
        </w:rPr>
      </w:pPr>
      <w:r w:rsidRPr="00724445">
        <w:rPr>
          <w:rFonts w:ascii="Arial" w:hAnsi="Arial" w:cs="Arial"/>
          <w:sz w:val="24"/>
          <w:szCs w:val="24"/>
        </w:rPr>
        <w:t>–   napięcie 230v</w:t>
      </w:r>
    </w:p>
    <w:p w14:paraId="72FBB643" w14:textId="77777777" w:rsidR="00724445" w:rsidRPr="00724445" w:rsidRDefault="00724445" w:rsidP="00724445">
      <w:pPr>
        <w:pStyle w:val="Akapitzlist"/>
        <w:spacing w:after="0" w:line="240" w:lineRule="auto"/>
        <w:ind w:left="0" w:right="-7"/>
        <w:jc w:val="both"/>
        <w:rPr>
          <w:rFonts w:ascii="Arial" w:hAnsi="Arial" w:cs="Arial"/>
          <w:sz w:val="24"/>
          <w:szCs w:val="24"/>
        </w:rPr>
      </w:pPr>
      <w:r w:rsidRPr="00724445">
        <w:rPr>
          <w:rFonts w:ascii="Arial" w:hAnsi="Arial" w:cs="Arial"/>
          <w:sz w:val="24"/>
          <w:szCs w:val="24"/>
        </w:rPr>
        <w:t>–   wyświetlacz temperatury</w:t>
      </w:r>
    </w:p>
    <w:p w14:paraId="3D8C1FA0" w14:textId="77777777" w:rsidR="00724445" w:rsidRPr="00724445" w:rsidRDefault="00724445" w:rsidP="00724445">
      <w:pPr>
        <w:pStyle w:val="Akapitzlist"/>
        <w:spacing w:after="0" w:line="240" w:lineRule="auto"/>
        <w:ind w:left="0" w:right="-7"/>
        <w:jc w:val="both"/>
        <w:rPr>
          <w:rFonts w:ascii="Arial" w:hAnsi="Arial" w:cs="Arial"/>
          <w:sz w:val="24"/>
          <w:szCs w:val="24"/>
        </w:rPr>
      </w:pPr>
      <w:r w:rsidRPr="00724445">
        <w:rPr>
          <w:rFonts w:ascii="Arial" w:hAnsi="Arial" w:cs="Arial"/>
          <w:sz w:val="24"/>
          <w:szCs w:val="24"/>
        </w:rPr>
        <w:t>–   zakres temperatury od 40 do 650°C</w:t>
      </w:r>
    </w:p>
    <w:p w14:paraId="43A61D8F" w14:textId="77777777" w:rsidR="00724445" w:rsidRPr="00724445" w:rsidRDefault="00724445" w:rsidP="00724445">
      <w:pPr>
        <w:pStyle w:val="Akapitzlist"/>
        <w:spacing w:after="0" w:line="240" w:lineRule="auto"/>
        <w:ind w:left="0" w:right="-7"/>
        <w:jc w:val="both"/>
        <w:rPr>
          <w:rFonts w:ascii="Arial" w:hAnsi="Arial" w:cs="Arial"/>
          <w:sz w:val="24"/>
          <w:szCs w:val="24"/>
        </w:rPr>
      </w:pPr>
    </w:p>
    <w:p w14:paraId="56C8C805" w14:textId="77777777" w:rsidR="00724445" w:rsidRPr="00724445" w:rsidRDefault="00724445" w:rsidP="00724445">
      <w:pPr>
        <w:pStyle w:val="Akapitzlist"/>
        <w:numPr>
          <w:ilvl w:val="0"/>
          <w:numId w:val="29"/>
        </w:numPr>
        <w:tabs>
          <w:tab w:val="left" w:pos="284"/>
        </w:tabs>
        <w:spacing w:after="0" w:line="240" w:lineRule="auto"/>
        <w:ind w:left="0" w:right="-7" w:firstLine="0"/>
        <w:jc w:val="both"/>
        <w:rPr>
          <w:rFonts w:ascii="Arial" w:hAnsi="Arial" w:cs="Arial"/>
          <w:b/>
          <w:sz w:val="24"/>
          <w:szCs w:val="24"/>
        </w:rPr>
      </w:pPr>
      <w:r w:rsidRPr="00724445">
        <w:rPr>
          <w:rFonts w:ascii="Arial" w:hAnsi="Arial" w:cs="Arial"/>
          <w:b/>
          <w:sz w:val="24"/>
          <w:szCs w:val="24"/>
        </w:rPr>
        <w:t xml:space="preserve">Opalarka </w:t>
      </w:r>
      <w:r w:rsidRPr="00724445">
        <w:rPr>
          <w:rFonts w:ascii="Arial" w:hAnsi="Arial" w:cs="Arial"/>
          <w:sz w:val="24"/>
          <w:szCs w:val="24"/>
        </w:rPr>
        <w:t>– 2 szt.</w:t>
      </w:r>
    </w:p>
    <w:p w14:paraId="6FAE562F" w14:textId="77777777" w:rsidR="00724445" w:rsidRPr="00724445" w:rsidRDefault="00724445" w:rsidP="00724445">
      <w:pPr>
        <w:pStyle w:val="Akapitzlist"/>
        <w:spacing w:after="0" w:line="240" w:lineRule="auto"/>
        <w:ind w:left="0" w:right="-7"/>
        <w:jc w:val="both"/>
        <w:rPr>
          <w:rFonts w:ascii="Arial" w:hAnsi="Arial" w:cs="Arial"/>
          <w:b/>
          <w:sz w:val="24"/>
          <w:szCs w:val="24"/>
        </w:rPr>
      </w:pPr>
      <w:r w:rsidRPr="00724445">
        <w:rPr>
          <w:rFonts w:ascii="Arial" w:hAnsi="Arial" w:cs="Arial"/>
          <w:b/>
          <w:sz w:val="24"/>
          <w:szCs w:val="24"/>
        </w:rPr>
        <w:t>Specyfikacja techniczna:</w:t>
      </w:r>
    </w:p>
    <w:p w14:paraId="0E2D3845" w14:textId="77777777" w:rsidR="00724445" w:rsidRPr="00724445" w:rsidRDefault="00724445" w:rsidP="00724445">
      <w:pPr>
        <w:pStyle w:val="Akapitzlist"/>
        <w:spacing w:after="0" w:line="240" w:lineRule="auto"/>
        <w:ind w:left="0" w:right="-7"/>
        <w:jc w:val="both"/>
        <w:rPr>
          <w:rFonts w:ascii="Arial" w:hAnsi="Arial" w:cs="Arial"/>
          <w:sz w:val="24"/>
          <w:szCs w:val="24"/>
        </w:rPr>
      </w:pPr>
      <w:r w:rsidRPr="00724445">
        <w:rPr>
          <w:rFonts w:ascii="Arial" w:hAnsi="Arial" w:cs="Arial"/>
          <w:sz w:val="24"/>
          <w:szCs w:val="24"/>
        </w:rPr>
        <w:t xml:space="preserve">−   </w:t>
      </w:r>
      <w:r w:rsidRPr="008833BE">
        <w:rPr>
          <w:rFonts w:ascii="Arial" w:hAnsi="Arial" w:cs="Arial"/>
          <w:sz w:val="24"/>
          <w:szCs w:val="24"/>
        </w:rPr>
        <w:t xml:space="preserve">mocy około </w:t>
      </w:r>
      <w:r w:rsidRPr="00724445">
        <w:rPr>
          <w:rFonts w:ascii="Arial" w:hAnsi="Arial" w:cs="Arial"/>
          <w:sz w:val="24"/>
          <w:szCs w:val="24"/>
        </w:rPr>
        <w:t>2000 W</w:t>
      </w:r>
    </w:p>
    <w:p w14:paraId="77D477D2" w14:textId="77777777" w:rsidR="00724445" w:rsidRPr="00724445" w:rsidRDefault="00724445" w:rsidP="00724445">
      <w:pPr>
        <w:pStyle w:val="Akapitzlist"/>
        <w:spacing w:after="0" w:line="240" w:lineRule="auto"/>
        <w:ind w:left="0" w:right="-7"/>
        <w:jc w:val="both"/>
        <w:rPr>
          <w:rFonts w:ascii="Arial" w:hAnsi="Arial" w:cs="Arial"/>
          <w:sz w:val="24"/>
          <w:szCs w:val="24"/>
        </w:rPr>
      </w:pPr>
      <w:r w:rsidRPr="00724445">
        <w:rPr>
          <w:rFonts w:ascii="Arial" w:hAnsi="Arial" w:cs="Arial"/>
          <w:sz w:val="24"/>
          <w:szCs w:val="24"/>
        </w:rPr>
        <w:t>– wyświetlacz LCD wskazujący wartości aktualnej temperatury oraz przepływ wydmuchiwanego powietrza</w:t>
      </w:r>
    </w:p>
    <w:p w14:paraId="2D059B71" w14:textId="77777777" w:rsidR="00724445" w:rsidRPr="00724445" w:rsidRDefault="00724445" w:rsidP="00724445">
      <w:pPr>
        <w:pStyle w:val="Akapitzlist"/>
        <w:spacing w:after="0" w:line="240" w:lineRule="auto"/>
        <w:ind w:left="0" w:right="-7"/>
        <w:jc w:val="both"/>
        <w:rPr>
          <w:rFonts w:ascii="Arial" w:hAnsi="Arial" w:cs="Arial"/>
          <w:sz w:val="24"/>
          <w:szCs w:val="24"/>
        </w:rPr>
      </w:pPr>
      <w:r w:rsidRPr="00724445">
        <w:rPr>
          <w:rFonts w:ascii="Arial" w:hAnsi="Arial" w:cs="Arial"/>
          <w:sz w:val="24"/>
          <w:szCs w:val="24"/>
        </w:rPr>
        <w:t>–   zakres płynnej regulacji temperatury od 40ºC do 630ºC</w:t>
      </w:r>
    </w:p>
    <w:p w14:paraId="4B29041C" w14:textId="77777777" w:rsidR="00724445" w:rsidRPr="00724445" w:rsidRDefault="00724445" w:rsidP="00D71F90">
      <w:pPr>
        <w:pStyle w:val="Akapitzlist"/>
        <w:spacing w:after="0" w:line="240" w:lineRule="auto"/>
        <w:ind w:left="0" w:right="-7"/>
        <w:jc w:val="both"/>
        <w:rPr>
          <w:rFonts w:ascii="Arial" w:hAnsi="Arial" w:cs="Arial"/>
          <w:sz w:val="24"/>
          <w:szCs w:val="24"/>
        </w:rPr>
      </w:pPr>
      <w:r w:rsidRPr="00724445">
        <w:rPr>
          <w:rFonts w:ascii="Arial" w:hAnsi="Arial" w:cs="Arial"/>
          <w:sz w:val="24"/>
          <w:szCs w:val="24"/>
        </w:rPr>
        <w:t>–   regulacja ustawień przepływu powietrza (od 120L/min. do 500L/min.)</w:t>
      </w:r>
    </w:p>
    <w:p w14:paraId="7F8F79A3" w14:textId="77777777" w:rsidR="00724445" w:rsidRPr="00724445" w:rsidRDefault="00724445" w:rsidP="00D71F90">
      <w:pPr>
        <w:pStyle w:val="Akapitzlist"/>
        <w:spacing w:after="0" w:line="240" w:lineRule="auto"/>
        <w:ind w:left="0" w:right="-7"/>
        <w:jc w:val="both"/>
        <w:rPr>
          <w:rFonts w:ascii="Arial" w:hAnsi="Arial" w:cs="Arial"/>
          <w:sz w:val="24"/>
          <w:szCs w:val="24"/>
        </w:rPr>
      </w:pPr>
    </w:p>
    <w:p w14:paraId="3E3A6FC1" w14:textId="77777777" w:rsidR="00724445" w:rsidRPr="00724445" w:rsidRDefault="00724445" w:rsidP="00D71F90">
      <w:pPr>
        <w:spacing w:after="0" w:line="240" w:lineRule="auto"/>
        <w:ind w:right="-7"/>
        <w:rPr>
          <w:rFonts w:ascii="Arial" w:eastAsia="Times New Roman" w:hAnsi="Arial" w:cs="Arial"/>
          <w:sz w:val="24"/>
          <w:szCs w:val="24"/>
        </w:rPr>
      </w:pPr>
      <w:r w:rsidRPr="00724445">
        <w:rPr>
          <w:rFonts w:ascii="Arial" w:eastAsia="Times New Roman" w:hAnsi="Arial" w:cs="Arial"/>
          <w:b/>
          <w:bCs/>
          <w:sz w:val="24"/>
          <w:szCs w:val="24"/>
        </w:rPr>
        <w:t>Zastosowania:</w:t>
      </w:r>
      <w:r w:rsidRPr="00724445">
        <w:rPr>
          <w:rFonts w:ascii="Arial" w:eastAsia="Times New Roman" w:hAnsi="Arial" w:cs="Arial"/>
          <w:sz w:val="24"/>
          <w:szCs w:val="24"/>
        </w:rPr>
        <w:t xml:space="preserve"> </w:t>
      </w:r>
    </w:p>
    <w:p w14:paraId="62DE1D99" w14:textId="77777777" w:rsidR="00724445" w:rsidRPr="00724445" w:rsidRDefault="00724445" w:rsidP="00D71F90">
      <w:pPr>
        <w:spacing w:line="240" w:lineRule="auto"/>
        <w:ind w:right="-7"/>
        <w:jc w:val="both"/>
        <w:rPr>
          <w:rFonts w:ascii="Arial" w:hAnsi="Arial" w:cs="Arial"/>
          <w:color w:val="FF0000"/>
          <w:sz w:val="24"/>
          <w:szCs w:val="24"/>
        </w:rPr>
      </w:pPr>
      <w:r w:rsidRPr="00724445">
        <w:rPr>
          <w:rFonts w:ascii="Arial" w:eastAsia="Times New Roman" w:hAnsi="Arial" w:cs="Arial"/>
          <w:sz w:val="24"/>
          <w:szCs w:val="24"/>
        </w:rPr>
        <w:t>Wyposażenie stanowiska spajania tworzyw sztucznych w przyrządy urządzenia</w:t>
      </w:r>
      <w:r w:rsidRPr="00724445">
        <w:rPr>
          <w:rFonts w:ascii="Arial" w:eastAsia="Times New Roman" w:hAnsi="Arial" w:cs="Arial"/>
          <w:sz w:val="24"/>
          <w:szCs w:val="24"/>
        </w:rPr>
        <w:br/>
        <w:t>do spajania tworzyw sztucznych na warsztatach szkolnych.</w:t>
      </w:r>
    </w:p>
    <w:p w14:paraId="7E22524A" w14:textId="77777777" w:rsidR="00724445" w:rsidRPr="00724445" w:rsidRDefault="00724445" w:rsidP="00997573">
      <w:pPr>
        <w:spacing w:after="0" w:line="240" w:lineRule="auto"/>
        <w:jc w:val="both"/>
        <w:rPr>
          <w:rFonts w:ascii="Arial" w:hAnsi="Arial" w:cs="Arial"/>
          <w:color w:val="000000" w:themeColor="text1"/>
          <w:sz w:val="24"/>
          <w:szCs w:val="24"/>
        </w:rPr>
      </w:pPr>
    </w:p>
    <w:p w14:paraId="05BBEDAD" w14:textId="77777777" w:rsidR="000E425B" w:rsidRPr="000E425B" w:rsidRDefault="000E425B" w:rsidP="000E425B">
      <w:pPr>
        <w:pStyle w:val="Akapitzlist"/>
        <w:numPr>
          <w:ilvl w:val="0"/>
          <w:numId w:val="32"/>
        </w:numPr>
        <w:spacing w:line="240" w:lineRule="auto"/>
        <w:ind w:right="-7"/>
        <w:jc w:val="both"/>
        <w:rPr>
          <w:rFonts w:ascii="Arial" w:hAnsi="Arial" w:cs="Arial"/>
          <w:color w:val="000000"/>
          <w:sz w:val="24"/>
          <w:szCs w:val="24"/>
        </w:rPr>
      </w:pPr>
      <w:r w:rsidRPr="000E425B">
        <w:rPr>
          <w:rFonts w:ascii="Arial" w:hAnsi="Arial" w:cs="Arial"/>
          <w:b/>
          <w:color w:val="000000"/>
          <w:sz w:val="24"/>
          <w:szCs w:val="24"/>
        </w:rPr>
        <w:t>Część II –</w:t>
      </w:r>
      <w:r w:rsidRPr="000E425B">
        <w:rPr>
          <w:rFonts w:ascii="Arial" w:hAnsi="Arial" w:cs="Arial"/>
          <w:color w:val="000000"/>
          <w:sz w:val="24"/>
          <w:szCs w:val="24"/>
        </w:rPr>
        <w:t xml:space="preserve"> </w:t>
      </w:r>
      <w:r w:rsidRPr="000E425B">
        <w:rPr>
          <w:rFonts w:ascii="Arial" w:hAnsi="Arial" w:cs="Arial"/>
          <w:b/>
          <w:color w:val="000000"/>
          <w:sz w:val="24"/>
          <w:szCs w:val="24"/>
        </w:rPr>
        <w:t>Wyposażenie stanowiska dydaktycznego łączenia</w:t>
      </w:r>
      <w:r w:rsidRPr="000E425B">
        <w:rPr>
          <w:rFonts w:ascii="Arial" w:hAnsi="Arial" w:cs="Arial"/>
          <w:b/>
          <w:color w:val="000000"/>
          <w:sz w:val="24"/>
          <w:szCs w:val="24"/>
        </w:rPr>
        <w:br/>
        <w:t xml:space="preserve">i przygotowywania tworzyw sztucznych. </w:t>
      </w:r>
    </w:p>
    <w:p w14:paraId="1599C504" w14:textId="77777777" w:rsidR="000E425B" w:rsidRPr="000E425B" w:rsidRDefault="000E425B" w:rsidP="000E425B">
      <w:pPr>
        <w:spacing w:line="240" w:lineRule="auto"/>
        <w:ind w:right="-7"/>
        <w:rPr>
          <w:rFonts w:ascii="Arial" w:hAnsi="Arial" w:cs="Arial"/>
          <w:b/>
          <w:color w:val="000000"/>
          <w:sz w:val="24"/>
          <w:szCs w:val="24"/>
        </w:rPr>
      </w:pPr>
      <w:r w:rsidRPr="000E425B">
        <w:rPr>
          <w:rFonts w:ascii="Arial" w:hAnsi="Arial" w:cs="Arial"/>
          <w:color w:val="000000"/>
          <w:sz w:val="24"/>
          <w:szCs w:val="24"/>
        </w:rPr>
        <w:t xml:space="preserve">Nazwy i kody dotyczące przedmiotu zamówienia określone we Wspólnym Słowniku Zamówień Publicznych (CPV): 39162100-9 Sprzęt dydaktyczny.    </w:t>
      </w:r>
    </w:p>
    <w:p w14:paraId="4727E2A6" w14:textId="77777777" w:rsidR="000E425B" w:rsidRPr="000E425B" w:rsidRDefault="006E4B1C" w:rsidP="000E425B">
      <w:pPr>
        <w:pStyle w:val="Akapitzlist"/>
        <w:spacing w:after="0" w:line="240" w:lineRule="auto"/>
        <w:ind w:left="0" w:right="-7"/>
        <w:jc w:val="both"/>
        <w:rPr>
          <w:rFonts w:ascii="Arial" w:eastAsia="Times New Roman" w:hAnsi="Arial" w:cs="Arial"/>
          <w:sz w:val="24"/>
          <w:szCs w:val="24"/>
        </w:rPr>
      </w:pPr>
      <w:r w:rsidRPr="006E4B1C">
        <w:rPr>
          <w:rFonts w:ascii="Arial" w:eastAsia="Times New Roman" w:hAnsi="Arial" w:cs="Arial"/>
          <w:b/>
          <w:bCs/>
          <w:sz w:val="24"/>
          <w:szCs w:val="24"/>
          <w:u w:val="single"/>
        </w:rPr>
        <w:t>Dostawa nowego</w:t>
      </w:r>
      <w:r>
        <w:rPr>
          <w:rFonts w:ascii="Arial" w:eastAsia="Times New Roman" w:hAnsi="Arial" w:cs="Arial"/>
          <w:sz w:val="24"/>
          <w:szCs w:val="24"/>
        </w:rPr>
        <w:t xml:space="preserve"> </w:t>
      </w:r>
      <w:r w:rsidR="00EE38AE">
        <w:rPr>
          <w:rFonts w:ascii="Arial" w:eastAsia="Times New Roman" w:hAnsi="Arial" w:cs="Arial"/>
          <w:sz w:val="24"/>
          <w:szCs w:val="24"/>
        </w:rPr>
        <w:t>wyposażenia</w:t>
      </w:r>
      <w:r>
        <w:rPr>
          <w:rFonts w:ascii="Arial" w:eastAsia="Times New Roman" w:hAnsi="Arial" w:cs="Arial"/>
          <w:sz w:val="24"/>
          <w:szCs w:val="24"/>
        </w:rPr>
        <w:t xml:space="preserve">. Pojemnik na surowce </w:t>
      </w:r>
      <w:r w:rsidRPr="00724445">
        <w:rPr>
          <w:rFonts w:ascii="Arial" w:eastAsia="Times New Roman" w:hAnsi="Arial" w:cs="Arial"/>
          <w:color w:val="000000"/>
          <w:sz w:val="24"/>
          <w:szCs w:val="24"/>
        </w:rPr>
        <w:t>z gwarancją minimum 24 miesięczną.</w:t>
      </w:r>
    </w:p>
    <w:p w14:paraId="602EDCFC" w14:textId="77777777" w:rsidR="000E425B" w:rsidRPr="000E425B" w:rsidRDefault="000E425B" w:rsidP="000E425B">
      <w:pPr>
        <w:pStyle w:val="Akapitzlist"/>
        <w:tabs>
          <w:tab w:val="left" w:pos="284"/>
        </w:tabs>
        <w:spacing w:after="0" w:line="240" w:lineRule="auto"/>
        <w:ind w:left="0" w:right="-7"/>
        <w:jc w:val="both"/>
        <w:rPr>
          <w:rFonts w:ascii="Arial" w:eastAsia="Times New Roman" w:hAnsi="Arial" w:cs="Arial"/>
          <w:sz w:val="24"/>
          <w:szCs w:val="24"/>
        </w:rPr>
      </w:pPr>
    </w:p>
    <w:p w14:paraId="00E091DB" w14:textId="77777777" w:rsidR="000E425B" w:rsidRPr="000E425B" w:rsidRDefault="000E425B" w:rsidP="000E425B">
      <w:pPr>
        <w:pStyle w:val="Akapitzlist"/>
        <w:numPr>
          <w:ilvl w:val="0"/>
          <w:numId w:val="30"/>
        </w:numPr>
        <w:tabs>
          <w:tab w:val="left" w:pos="284"/>
        </w:tabs>
        <w:spacing w:after="0" w:line="240" w:lineRule="auto"/>
        <w:ind w:left="0" w:right="-7" w:firstLine="0"/>
        <w:jc w:val="both"/>
        <w:rPr>
          <w:rFonts w:ascii="Arial" w:hAnsi="Arial" w:cs="Arial"/>
          <w:sz w:val="24"/>
          <w:szCs w:val="24"/>
        </w:rPr>
      </w:pPr>
      <w:r w:rsidRPr="000E425B">
        <w:rPr>
          <w:rFonts w:ascii="Arial" w:hAnsi="Arial" w:cs="Arial"/>
          <w:b/>
          <w:sz w:val="24"/>
          <w:szCs w:val="24"/>
        </w:rPr>
        <w:t>Pojemnik na surowce</w:t>
      </w:r>
      <w:r w:rsidRPr="000E425B">
        <w:rPr>
          <w:rFonts w:ascii="Arial" w:hAnsi="Arial" w:cs="Arial"/>
          <w:sz w:val="24"/>
          <w:szCs w:val="24"/>
        </w:rPr>
        <w:t xml:space="preserve"> – 2 szt. </w:t>
      </w:r>
    </w:p>
    <w:p w14:paraId="42483E06" w14:textId="77777777" w:rsidR="000E425B" w:rsidRPr="000E425B" w:rsidRDefault="000E425B" w:rsidP="000E425B">
      <w:pPr>
        <w:pStyle w:val="Akapitzlist"/>
        <w:tabs>
          <w:tab w:val="left" w:pos="284"/>
        </w:tabs>
        <w:spacing w:after="0" w:line="240" w:lineRule="auto"/>
        <w:ind w:left="0" w:right="-7"/>
        <w:jc w:val="both"/>
        <w:rPr>
          <w:rFonts w:ascii="Arial" w:eastAsia="Times New Roman" w:hAnsi="Arial" w:cs="Arial"/>
          <w:sz w:val="24"/>
          <w:szCs w:val="24"/>
        </w:rPr>
      </w:pPr>
      <w:r w:rsidRPr="000E425B">
        <w:rPr>
          <w:rFonts w:ascii="Arial" w:eastAsia="Times New Roman" w:hAnsi="Arial" w:cs="Arial"/>
          <w:b/>
          <w:bCs/>
          <w:sz w:val="24"/>
          <w:szCs w:val="24"/>
        </w:rPr>
        <w:t>Specyfikacja techniczna:</w:t>
      </w:r>
      <w:r w:rsidRPr="000E425B">
        <w:rPr>
          <w:rFonts w:ascii="Arial" w:eastAsia="Times New Roman" w:hAnsi="Arial" w:cs="Arial"/>
          <w:sz w:val="24"/>
          <w:szCs w:val="24"/>
        </w:rPr>
        <w:t xml:space="preserve"> </w:t>
      </w:r>
    </w:p>
    <w:p w14:paraId="68804040" w14:textId="77777777" w:rsidR="000E425B" w:rsidRPr="000E425B" w:rsidRDefault="000E425B" w:rsidP="000E425B">
      <w:pPr>
        <w:pStyle w:val="Akapitzlist"/>
        <w:tabs>
          <w:tab w:val="left" w:pos="284"/>
        </w:tabs>
        <w:spacing w:after="0" w:line="240" w:lineRule="auto"/>
        <w:ind w:left="0" w:right="-7"/>
        <w:jc w:val="both"/>
        <w:rPr>
          <w:rFonts w:ascii="Arial" w:hAnsi="Arial" w:cs="Arial"/>
          <w:sz w:val="24"/>
          <w:szCs w:val="24"/>
        </w:rPr>
      </w:pPr>
      <w:r w:rsidRPr="000E425B">
        <w:rPr>
          <w:rFonts w:ascii="Arial" w:hAnsi="Arial" w:cs="Arial"/>
          <w:sz w:val="24"/>
          <w:szCs w:val="24"/>
        </w:rPr>
        <w:t>−</w:t>
      </w:r>
      <w:r w:rsidRPr="000E425B">
        <w:rPr>
          <w:rFonts w:ascii="Arial" w:hAnsi="Arial" w:cs="Arial"/>
          <w:sz w:val="24"/>
          <w:szCs w:val="24"/>
        </w:rPr>
        <w:tab/>
        <w:t xml:space="preserve">pojemnik z pokrywą, </w:t>
      </w:r>
    </w:p>
    <w:p w14:paraId="1B2DB4EA" w14:textId="77777777" w:rsidR="000E425B" w:rsidRPr="000E425B" w:rsidRDefault="000E425B" w:rsidP="000E425B">
      <w:pPr>
        <w:pStyle w:val="Akapitzlist"/>
        <w:tabs>
          <w:tab w:val="left" w:pos="284"/>
        </w:tabs>
        <w:spacing w:after="0" w:line="240" w:lineRule="auto"/>
        <w:ind w:left="0" w:right="-7"/>
        <w:jc w:val="both"/>
        <w:rPr>
          <w:rFonts w:ascii="Arial" w:hAnsi="Arial" w:cs="Arial"/>
          <w:sz w:val="24"/>
          <w:szCs w:val="24"/>
        </w:rPr>
      </w:pPr>
      <w:r w:rsidRPr="000E425B">
        <w:rPr>
          <w:rFonts w:ascii="Arial" w:hAnsi="Arial" w:cs="Arial"/>
          <w:sz w:val="24"/>
          <w:szCs w:val="24"/>
        </w:rPr>
        <w:t>−</w:t>
      </w:r>
      <w:r w:rsidRPr="000E425B">
        <w:rPr>
          <w:rFonts w:ascii="Arial" w:hAnsi="Arial" w:cs="Arial"/>
          <w:sz w:val="24"/>
          <w:szCs w:val="24"/>
        </w:rPr>
        <w:tab/>
        <w:t xml:space="preserve">pojemność w zakresie 25 – 60 l, </w:t>
      </w:r>
    </w:p>
    <w:p w14:paraId="43822A6F" w14:textId="77777777" w:rsidR="000E425B" w:rsidRPr="000E425B" w:rsidRDefault="000E425B" w:rsidP="000E425B">
      <w:pPr>
        <w:pStyle w:val="Akapitzlist"/>
        <w:tabs>
          <w:tab w:val="left" w:pos="284"/>
        </w:tabs>
        <w:spacing w:after="0" w:line="240" w:lineRule="auto"/>
        <w:ind w:left="0" w:right="-7"/>
        <w:jc w:val="both"/>
        <w:rPr>
          <w:rFonts w:ascii="Arial" w:hAnsi="Arial" w:cs="Arial"/>
          <w:sz w:val="24"/>
          <w:szCs w:val="24"/>
        </w:rPr>
      </w:pPr>
      <w:r w:rsidRPr="000E425B">
        <w:rPr>
          <w:rFonts w:ascii="Arial" w:hAnsi="Arial" w:cs="Arial"/>
          <w:sz w:val="24"/>
          <w:szCs w:val="24"/>
        </w:rPr>
        <w:t>−</w:t>
      </w:r>
      <w:r w:rsidRPr="000E425B">
        <w:rPr>
          <w:rFonts w:ascii="Arial" w:hAnsi="Arial" w:cs="Arial"/>
          <w:sz w:val="24"/>
          <w:szCs w:val="24"/>
        </w:rPr>
        <w:tab/>
        <w:t>metalowy, z tworzywa sztucznego lub inny zapewniający bezpieczne przechowywanie materiałów,</w:t>
      </w:r>
    </w:p>
    <w:p w14:paraId="73A2AB5A" w14:textId="77777777" w:rsidR="000E425B" w:rsidRPr="000E425B" w:rsidRDefault="000E425B" w:rsidP="000E425B">
      <w:pPr>
        <w:pStyle w:val="Akapitzlist"/>
        <w:tabs>
          <w:tab w:val="left" w:pos="284"/>
        </w:tabs>
        <w:spacing w:after="0" w:line="240" w:lineRule="auto"/>
        <w:ind w:left="0" w:right="-7"/>
        <w:jc w:val="both"/>
        <w:rPr>
          <w:rFonts w:ascii="Arial" w:hAnsi="Arial" w:cs="Arial"/>
          <w:sz w:val="24"/>
          <w:szCs w:val="24"/>
        </w:rPr>
      </w:pPr>
    </w:p>
    <w:p w14:paraId="4294A364" w14:textId="77777777" w:rsidR="000E425B" w:rsidRPr="00525F32" w:rsidRDefault="000E425B" w:rsidP="000E425B">
      <w:pPr>
        <w:pStyle w:val="Akapitzlist"/>
        <w:numPr>
          <w:ilvl w:val="0"/>
          <w:numId w:val="30"/>
        </w:numPr>
        <w:tabs>
          <w:tab w:val="left" w:pos="284"/>
        </w:tabs>
        <w:spacing w:after="200" w:line="240" w:lineRule="auto"/>
        <w:ind w:left="0" w:right="-7" w:firstLine="0"/>
        <w:jc w:val="both"/>
        <w:rPr>
          <w:rFonts w:ascii="Arial" w:eastAsia="Times New Roman" w:hAnsi="Arial" w:cs="Arial"/>
          <w:color w:val="000000" w:themeColor="text1"/>
          <w:sz w:val="24"/>
          <w:szCs w:val="24"/>
        </w:rPr>
      </w:pPr>
      <w:r w:rsidRPr="00525F32">
        <w:rPr>
          <w:rFonts w:ascii="Arial" w:hAnsi="Arial" w:cs="Arial"/>
          <w:b/>
          <w:color w:val="000000" w:themeColor="text1"/>
          <w:sz w:val="24"/>
          <w:szCs w:val="24"/>
        </w:rPr>
        <w:t>Kleje do tworzyw sztucznych</w:t>
      </w:r>
    </w:p>
    <w:p w14:paraId="5B4D0B5E" w14:textId="77777777" w:rsidR="000E425B" w:rsidRPr="00525F32" w:rsidRDefault="000E425B" w:rsidP="000E425B">
      <w:pPr>
        <w:pStyle w:val="Akapitzlist"/>
        <w:spacing w:after="0" w:line="240" w:lineRule="auto"/>
        <w:ind w:left="0" w:right="-7"/>
        <w:jc w:val="both"/>
        <w:rPr>
          <w:rFonts w:ascii="Arial" w:hAnsi="Arial" w:cs="Arial"/>
          <w:color w:val="000000" w:themeColor="text1"/>
          <w:sz w:val="24"/>
          <w:szCs w:val="24"/>
        </w:rPr>
      </w:pPr>
      <w:r w:rsidRPr="00525F32">
        <w:rPr>
          <w:rFonts w:ascii="Arial" w:hAnsi="Arial" w:cs="Arial"/>
          <w:color w:val="000000" w:themeColor="text1"/>
          <w:sz w:val="24"/>
          <w:szCs w:val="24"/>
        </w:rPr>
        <w:t>–   klej c</w:t>
      </w:r>
      <w:r w:rsidR="006812EF">
        <w:rPr>
          <w:rFonts w:ascii="Arial" w:hAnsi="Arial" w:cs="Arial"/>
          <w:color w:val="000000" w:themeColor="text1"/>
          <w:sz w:val="24"/>
          <w:szCs w:val="24"/>
        </w:rPr>
        <w:t>y</w:t>
      </w:r>
      <w:r w:rsidRPr="00525F32">
        <w:rPr>
          <w:rFonts w:ascii="Arial" w:hAnsi="Arial" w:cs="Arial"/>
          <w:color w:val="000000" w:themeColor="text1"/>
          <w:sz w:val="24"/>
          <w:szCs w:val="24"/>
        </w:rPr>
        <w:t>janoakrylowy</w:t>
      </w:r>
      <w:r w:rsidR="00525F32" w:rsidRPr="00525F32">
        <w:rPr>
          <w:rFonts w:ascii="Arial" w:hAnsi="Arial" w:cs="Arial"/>
          <w:color w:val="000000" w:themeColor="text1"/>
          <w:sz w:val="24"/>
          <w:szCs w:val="24"/>
        </w:rPr>
        <w:t xml:space="preserve"> – 3 szt.</w:t>
      </w:r>
    </w:p>
    <w:p w14:paraId="35B9FF66" w14:textId="77777777" w:rsidR="000E425B" w:rsidRPr="00525F32" w:rsidRDefault="000E425B" w:rsidP="000E425B">
      <w:pPr>
        <w:pStyle w:val="Akapitzlist"/>
        <w:spacing w:after="0" w:line="240" w:lineRule="auto"/>
        <w:ind w:left="0" w:right="-7"/>
        <w:jc w:val="both"/>
        <w:rPr>
          <w:rFonts w:ascii="Arial" w:hAnsi="Arial" w:cs="Arial"/>
          <w:color w:val="000000" w:themeColor="text1"/>
          <w:sz w:val="24"/>
          <w:szCs w:val="24"/>
        </w:rPr>
      </w:pPr>
      <w:r w:rsidRPr="00525F32">
        <w:rPr>
          <w:rFonts w:ascii="Arial" w:hAnsi="Arial" w:cs="Arial"/>
          <w:color w:val="000000" w:themeColor="text1"/>
          <w:sz w:val="24"/>
          <w:szCs w:val="24"/>
        </w:rPr>
        <w:t>–   klej epoksydowy</w:t>
      </w:r>
      <w:r w:rsidR="00525F32" w:rsidRPr="00525F32">
        <w:rPr>
          <w:rFonts w:ascii="Arial" w:hAnsi="Arial" w:cs="Arial"/>
          <w:color w:val="000000" w:themeColor="text1"/>
          <w:sz w:val="24"/>
          <w:szCs w:val="24"/>
        </w:rPr>
        <w:t xml:space="preserve"> – 3 szt.</w:t>
      </w:r>
    </w:p>
    <w:p w14:paraId="3B87B543" w14:textId="77777777" w:rsidR="000E425B" w:rsidRPr="00525F32" w:rsidRDefault="000E425B" w:rsidP="000E425B">
      <w:pPr>
        <w:pStyle w:val="Akapitzlist"/>
        <w:spacing w:after="0" w:line="240" w:lineRule="auto"/>
        <w:ind w:left="0" w:right="-7"/>
        <w:jc w:val="both"/>
        <w:rPr>
          <w:rFonts w:ascii="Arial" w:hAnsi="Arial" w:cs="Arial"/>
          <w:color w:val="000000" w:themeColor="text1"/>
          <w:sz w:val="24"/>
          <w:szCs w:val="24"/>
        </w:rPr>
      </w:pPr>
      <w:r w:rsidRPr="00525F32">
        <w:rPr>
          <w:rFonts w:ascii="Arial" w:hAnsi="Arial" w:cs="Arial"/>
          <w:color w:val="000000" w:themeColor="text1"/>
          <w:sz w:val="24"/>
          <w:szCs w:val="24"/>
        </w:rPr>
        <w:t>–   klej akrylowy</w:t>
      </w:r>
      <w:r w:rsidR="00525F32" w:rsidRPr="00525F32">
        <w:rPr>
          <w:rFonts w:ascii="Arial" w:hAnsi="Arial" w:cs="Arial"/>
          <w:color w:val="000000" w:themeColor="text1"/>
          <w:sz w:val="24"/>
          <w:szCs w:val="24"/>
        </w:rPr>
        <w:t xml:space="preserve"> – 2 szt.</w:t>
      </w:r>
    </w:p>
    <w:p w14:paraId="60419092" w14:textId="77777777" w:rsidR="000E425B" w:rsidRPr="00525F32" w:rsidRDefault="000E425B" w:rsidP="000E425B">
      <w:pPr>
        <w:pStyle w:val="Akapitzlist"/>
        <w:spacing w:after="0" w:line="240" w:lineRule="auto"/>
        <w:ind w:left="0" w:right="-7"/>
        <w:jc w:val="both"/>
        <w:rPr>
          <w:rFonts w:ascii="Arial" w:hAnsi="Arial" w:cs="Arial"/>
          <w:color w:val="000000" w:themeColor="text1"/>
          <w:sz w:val="24"/>
          <w:szCs w:val="24"/>
        </w:rPr>
      </w:pPr>
      <w:r w:rsidRPr="00525F32">
        <w:rPr>
          <w:rFonts w:ascii="Arial" w:hAnsi="Arial" w:cs="Arial"/>
          <w:color w:val="000000" w:themeColor="text1"/>
          <w:sz w:val="24"/>
          <w:szCs w:val="24"/>
        </w:rPr>
        <w:t>–   klej poliuteranowy</w:t>
      </w:r>
      <w:r w:rsidR="00525F32" w:rsidRPr="00525F32">
        <w:rPr>
          <w:rFonts w:ascii="Arial" w:hAnsi="Arial" w:cs="Arial"/>
          <w:color w:val="000000" w:themeColor="text1"/>
          <w:sz w:val="24"/>
          <w:szCs w:val="24"/>
        </w:rPr>
        <w:t xml:space="preserve"> – 2 szt.</w:t>
      </w:r>
    </w:p>
    <w:p w14:paraId="4E542AF2" w14:textId="77777777" w:rsidR="000E425B" w:rsidRPr="000E425B" w:rsidRDefault="000E425B" w:rsidP="000E425B">
      <w:pPr>
        <w:spacing w:after="0" w:line="240" w:lineRule="auto"/>
        <w:ind w:right="-7"/>
        <w:rPr>
          <w:rFonts w:ascii="Arial" w:eastAsia="Times New Roman" w:hAnsi="Arial" w:cs="Arial"/>
          <w:b/>
          <w:bCs/>
          <w:sz w:val="24"/>
          <w:szCs w:val="24"/>
        </w:rPr>
      </w:pPr>
    </w:p>
    <w:p w14:paraId="0E007410" w14:textId="77777777" w:rsidR="000E425B" w:rsidRPr="000E425B" w:rsidRDefault="000E425B" w:rsidP="000E425B">
      <w:pPr>
        <w:spacing w:after="0" w:line="240" w:lineRule="auto"/>
        <w:ind w:right="-7"/>
        <w:rPr>
          <w:rFonts w:ascii="Arial" w:eastAsia="Times New Roman" w:hAnsi="Arial" w:cs="Arial"/>
          <w:sz w:val="24"/>
          <w:szCs w:val="24"/>
        </w:rPr>
      </w:pPr>
      <w:r w:rsidRPr="000E425B">
        <w:rPr>
          <w:rFonts w:ascii="Arial" w:eastAsia="Times New Roman" w:hAnsi="Arial" w:cs="Arial"/>
          <w:b/>
          <w:bCs/>
          <w:sz w:val="24"/>
          <w:szCs w:val="24"/>
        </w:rPr>
        <w:t>Zastosowania:</w:t>
      </w:r>
      <w:r w:rsidRPr="000E425B">
        <w:rPr>
          <w:rFonts w:ascii="Arial" w:eastAsia="Times New Roman" w:hAnsi="Arial" w:cs="Arial"/>
          <w:sz w:val="24"/>
          <w:szCs w:val="24"/>
        </w:rPr>
        <w:t xml:space="preserve"> </w:t>
      </w:r>
    </w:p>
    <w:p w14:paraId="42713DBD" w14:textId="77777777" w:rsidR="00724445" w:rsidRPr="000E425B" w:rsidRDefault="000E425B" w:rsidP="000E425B">
      <w:pPr>
        <w:spacing w:after="0" w:line="240" w:lineRule="auto"/>
        <w:jc w:val="both"/>
        <w:rPr>
          <w:rFonts w:ascii="Arial" w:hAnsi="Arial" w:cs="Arial"/>
          <w:color w:val="000000" w:themeColor="text1"/>
          <w:sz w:val="24"/>
          <w:szCs w:val="24"/>
        </w:rPr>
      </w:pPr>
      <w:r w:rsidRPr="000E425B">
        <w:rPr>
          <w:rFonts w:ascii="Arial" w:eastAsia="Times New Roman" w:hAnsi="Arial" w:cs="Arial"/>
          <w:sz w:val="24"/>
          <w:szCs w:val="24"/>
        </w:rPr>
        <w:t>Wyposażenie stanowiska dydaktycznego łączenia i przygotowywania tworzyw sztucznych na warsztatach szkolnych.</w:t>
      </w:r>
    </w:p>
    <w:p w14:paraId="0D5A50C8" w14:textId="77777777" w:rsidR="00724445" w:rsidRDefault="00724445" w:rsidP="00997573">
      <w:pPr>
        <w:spacing w:after="0" w:line="240" w:lineRule="auto"/>
        <w:jc w:val="both"/>
        <w:rPr>
          <w:rFonts w:ascii="Arial" w:hAnsi="Arial" w:cs="Arial"/>
          <w:color w:val="000000" w:themeColor="text1"/>
          <w:sz w:val="24"/>
          <w:szCs w:val="24"/>
        </w:rPr>
      </w:pPr>
    </w:p>
    <w:p w14:paraId="5CD9C951" w14:textId="77777777" w:rsidR="003C06D7" w:rsidRDefault="003C06D7" w:rsidP="00997573">
      <w:pPr>
        <w:spacing w:after="0" w:line="240" w:lineRule="auto"/>
        <w:jc w:val="both"/>
        <w:rPr>
          <w:rFonts w:ascii="Arial" w:hAnsi="Arial" w:cs="Arial"/>
          <w:color w:val="000000" w:themeColor="text1"/>
          <w:sz w:val="24"/>
          <w:szCs w:val="24"/>
        </w:rPr>
      </w:pPr>
    </w:p>
    <w:p w14:paraId="2A0D1F44" w14:textId="05984E42" w:rsidR="008E288A" w:rsidRDefault="008E288A" w:rsidP="00997573">
      <w:pPr>
        <w:spacing w:after="0" w:line="240" w:lineRule="auto"/>
        <w:jc w:val="both"/>
        <w:rPr>
          <w:rFonts w:ascii="Arial" w:hAnsi="Arial" w:cs="Arial"/>
          <w:color w:val="000000" w:themeColor="text1"/>
          <w:sz w:val="24"/>
          <w:szCs w:val="24"/>
        </w:rPr>
      </w:pPr>
    </w:p>
    <w:p w14:paraId="3EFEF120" w14:textId="77777777" w:rsidR="00CB71AA" w:rsidRPr="00724445" w:rsidRDefault="00CB71AA" w:rsidP="00997573">
      <w:pPr>
        <w:spacing w:after="0" w:line="240" w:lineRule="auto"/>
        <w:jc w:val="both"/>
        <w:rPr>
          <w:rFonts w:ascii="Arial" w:hAnsi="Arial" w:cs="Arial"/>
          <w:color w:val="000000" w:themeColor="text1"/>
          <w:sz w:val="24"/>
          <w:szCs w:val="24"/>
        </w:rPr>
      </w:pPr>
    </w:p>
    <w:p w14:paraId="54752A53" w14:textId="77777777" w:rsidR="00810B1F" w:rsidRPr="00810B1F" w:rsidRDefault="00810B1F" w:rsidP="00810B1F">
      <w:pPr>
        <w:pStyle w:val="Akapitzlist"/>
        <w:numPr>
          <w:ilvl w:val="0"/>
          <w:numId w:val="32"/>
        </w:numPr>
        <w:spacing w:line="240" w:lineRule="auto"/>
        <w:ind w:right="53"/>
        <w:jc w:val="both"/>
        <w:rPr>
          <w:rFonts w:ascii="Arial" w:hAnsi="Arial" w:cs="Arial"/>
          <w:color w:val="000000"/>
          <w:sz w:val="24"/>
          <w:szCs w:val="24"/>
        </w:rPr>
      </w:pPr>
      <w:r w:rsidRPr="00810B1F">
        <w:rPr>
          <w:rFonts w:ascii="Arial" w:hAnsi="Arial" w:cs="Arial"/>
          <w:b/>
          <w:color w:val="000000"/>
          <w:sz w:val="24"/>
          <w:szCs w:val="24"/>
        </w:rPr>
        <w:lastRenderedPageBreak/>
        <w:t xml:space="preserve">Część </w:t>
      </w:r>
      <w:r>
        <w:rPr>
          <w:rFonts w:ascii="Arial" w:hAnsi="Arial" w:cs="Arial"/>
          <w:b/>
          <w:color w:val="000000"/>
          <w:sz w:val="24"/>
          <w:szCs w:val="24"/>
        </w:rPr>
        <w:t>I</w:t>
      </w:r>
      <w:r w:rsidRPr="00810B1F">
        <w:rPr>
          <w:rFonts w:ascii="Arial" w:hAnsi="Arial" w:cs="Arial"/>
          <w:b/>
          <w:color w:val="000000"/>
          <w:sz w:val="24"/>
          <w:szCs w:val="24"/>
        </w:rPr>
        <w:t>II –</w:t>
      </w:r>
      <w:r w:rsidRPr="00810B1F">
        <w:rPr>
          <w:rFonts w:ascii="Arial" w:hAnsi="Arial" w:cs="Arial"/>
          <w:color w:val="000000"/>
          <w:sz w:val="24"/>
          <w:szCs w:val="24"/>
        </w:rPr>
        <w:t xml:space="preserve"> </w:t>
      </w:r>
      <w:r w:rsidRPr="00810B1F">
        <w:rPr>
          <w:rFonts w:ascii="Arial" w:hAnsi="Arial" w:cs="Arial"/>
          <w:b/>
          <w:color w:val="000000"/>
          <w:sz w:val="24"/>
          <w:szCs w:val="24"/>
        </w:rPr>
        <w:t>Wyposażenie stanowiska dydaktycznego</w:t>
      </w:r>
      <w:r w:rsidR="00506040">
        <w:rPr>
          <w:rFonts w:ascii="Arial" w:hAnsi="Arial" w:cs="Arial"/>
          <w:b/>
          <w:color w:val="000000"/>
          <w:sz w:val="24"/>
          <w:szCs w:val="24"/>
        </w:rPr>
        <w:t xml:space="preserve"> </w:t>
      </w:r>
      <w:r w:rsidR="00506040" w:rsidRPr="00506040">
        <w:rPr>
          <w:rFonts w:ascii="Arial" w:hAnsi="Arial" w:cs="Arial"/>
          <w:b/>
          <w:color w:val="FF0000"/>
          <w:sz w:val="24"/>
          <w:szCs w:val="24"/>
        </w:rPr>
        <w:t>-</w:t>
      </w:r>
      <w:r w:rsidRPr="00506040">
        <w:rPr>
          <w:rFonts w:ascii="Arial" w:hAnsi="Arial" w:cs="Arial"/>
          <w:b/>
          <w:color w:val="FF0000"/>
          <w:sz w:val="24"/>
          <w:szCs w:val="24"/>
        </w:rPr>
        <w:t xml:space="preserve"> </w:t>
      </w:r>
      <w:r w:rsidR="008E288A">
        <w:rPr>
          <w:rFonts w:ascii="Arial" w:hAnsi="Arial" w:cs="Arial"/>
          <w:b/>
          <w:color w:val="000000"/>
          <w:sz w:val="24"/>
          <w:szCs w:val="24"/>
        </w:rPr>
        <w:t>badanie</w:t>
      </w:r>
      <w:r w:rsidRPr="00810B1F">
        <w:rPr>
          <w:rFonts w:ascii="Arial" w:hAnsi="Arial" w:cs="Arial"/>
          <w:b/>
          <w:color w:val="000000"/>
          <w:sz w:val="24"/>
          <w:szCs w:val="24"/>
        </w:rPr>
        <w:t xml:space="preserve"> barwy i powierzchni. </w:t>
      </w:r>
    </w:p>
    <w:p w14:paraId="2DE59BF4" w14:textId="77777777" w:rsidR="00810B1F" w:rsidRPr="00810B1F" w:rsidRDefault="00810B1F" w:rsidP="00810B1F">
      <w:pPr>
        <w:spacing w:line="240" w:lineRule="auto"/>
        <w:ind w:right="-7"/>
        <w:rPr>
          <w:rFonts w:ascii="Arial" w:hAnsi="Arial" w:cs="Arial"/>
          <w:b/>
          <w:color w:val="000000"/>
          <w:sz w:val="24"/>
          <w:szCs w:val="24"/>
        </w:rPr>
      </w:pPr>
      <w:r w:rsidRPr="00810B1F">
        <w:rPr>
          <w:rFonts w:ascii="Arial" w:hAnsi="Arial" w:cs="Arial"/>
          <w:color w:val="000000"/>
          <w:sz w:val="24"/>
          <w:szCs w:val="24"/>
        </w:rPr>
        <w:t xml:space="preserve">Nazwy i kody dotyczące przedmiotu zamówienia określone we Wspólnym Słowniku Zamówień Publicznych (CPV): 39162100-9 Sprzęt dydaktyczny.    </w:t>
      </w:r>
    </w:p>
    <w:p w14:paraId="5C9CA566" w14:textId="77777777" w:rsidR="00810B1F" w:rsidRPr="00810B1F" w:rsidRDefault="003C06D7" w:rsidP="00810B1F">
      <w:pPr>
        <w:pStyle w:val="Akapitzlist"/>
        <w:spacing w:after="0" w:line="240" w:lineRule="auto"/>
        <w:ind w:left="0"/>
        <w:jc w:val="both"/>
        <w:rPr>
          <w:rFonts w:ascii="Arial" w:eastAsia="Times New Roman" w:hAnsi="Arial" w:cs="Arial"/>
          <w:sz w:val="24"/>
          <w:szCs w:val="24"/>
        </w:rPr>
      </w:pPr>
      <w:r w:rsidRPr="003C06D7">
        <w:rPr>
          <w:rFonts w:ascii="Arial" w:eastAsia="Times New Roman" w:hAnsi="Arial" w:cs="Arial"/>
          <w:b/>
          <w:bCs/>
          <w:sz w:val="24"/>
          <w:szCs w:val="24"/>
          <w:u w:val="single"/>
        </w:rPr>
        <w:t>Dostawa</w:t>
      </w:r>
      <w:r w:rsidR="00810B1F" w:rsidRPr="003C06D7">
        <w:rPr>
          <w:rFonts w:ascii="Arial" w:eastAsia="Times New Roman" w:hAnsi="Arial" w:cs="Arial"/>
          <w:b/>
          <w:bCs/>
          <w:sz w:val="24"/>
          <w:szCs w:val="24"/>
          <w:u w:val="single"/>
        </w:rPr>
        <w:t xml:space="preserve"> nowe</w:t>
      </w:r>
      <w:r w:rsidRPr="003C06D7">
        <w:rPr>
          <w:rFonts w:ascii="Arial" w:eastAsia="Times New Roman" w:hAnsi="Arial" w:cs="Arial"/>
          <w:b/>
          <w:bCs/>
          <w:sz w:val="24"/>
          <w:szCs w:val="24"/>
          <w:u w:val="single"/>
        </w:rPr>
        <w:t>go</w:t>
      </w:r>
      <w:r>
        <w:rPr>
          <w:rFonts w:ascii="Arial" w:eastAsia="Times New Roman" w:hAnsi="Arial" w:cs="Arial"/>
          <w:sz w:val="24"/>
          <w:szCs w:val="24"/>
        </w:rPr>
        <w:t xml:space="preserve"> </w:t>
      </w:r>
      <w:r w:rsidR="00EE38AE">
        <w:rPr>
          <w:rFonts w:ascii="Arial" w:eastAsia="Times New Roman" w:hAnsi="Arial" w:cs="Arial"/>
          <w:sz w:val="24"/>
          <w:szCs w:val="24"/>
        </w:rPr>
        <w:t>wyposażenia</w:t>
      </w:r>
      <w:r w:rsidR="00810B1F" w:rsidRPr="00810B1F">
        <w:rPr>
          <w:rFonts w:ascii="Arial" w:eastAsia="Times New Roman" w:hAnsi="Arial" w:cs="Arial"/>
          <w:sz w:val="24"/>
          <w:szCs w:val="24"/>
        </w:rPr>
        <w:t xml:space="preserve"> z gwarancją minimum 24 miesięczną.</w:t>
      </w:r>
    </w:p>
    <w:p w14:paraId="00821805" w14:textId="77777777" w:rsidR="00810B1F" w:rsidRPr="00810B1F" w:rsidRDefault="00810B1F" w:rsidP="00810B1F">
      <w:pPr>
        <w:pStyle w:val="Akapitzlist"/>
        <w:spacing w:after="0" w:line="240" w:lineRule="auto"/>
        <w:ind w:left="0"/>
        <w:jc w:val="both"/>
        <w:rPr>
          <w:rFonts w:ascii="Arial" w:eastAsia="Times New Roman" w:hAnsi="Arial" w:cs="Arial"/>
          <w:sz w:val="24"/>
          <w:szCs w:val="24"/>
        </w:rPr>
      </w:pPr>
    </w:p>
    <w:p w14:paraId="19E022C1" w14:textId="77777777" w:rsidR="00810B1F" w:rsidRPr="00810B1F" w:rsidRDefault="00810B1F" w:rsidP="00810B1F">
      <w:pPr>
        <w:pStyle w:val="Akapitzlist"/>
        <w:numPr>
          <w:ilvl w:val="0"/>
          <w:numId w:val="34"/>
        </w:numPr>
        <w:tabs>
          <w:tab w:val="left" w:pos="284"/>
        </w:tabs>
        <w:spacing w:after="0" w:line="240" w:lineRule="auto"/>
        <w:ind w:left="0" w:firstLine="0"/>
        <w:jc w:val="both"/>
        <w:rPr>
          <w:rFonts w:ascii="Arial" w:hAnsi="Arial" w:cs="Arial"/>
          <w:b/>
          <w:sz w:val="24"/>
          <w:szCs w:val="24"/>
        </w:rPr>
      </w:pPr>
      <w:r w:rsidRPr="00810B1F">
        <w:rPr>
          <w:rFonts w:ascii="Arial" w:hAnsi="Arial" w:cs="Arial"/>
          <w:b/>
          <w:sz w:val="24"/>
          <w:szCs w:val="24"/>
        </w:rPr>
        <w:t xml:space="preserve">Próbki tworzyw sztucznych i materiałów pomocniczych </w:t>
      </w:r>
      <w:r w:rsidRPr="00810B1F">
        <w:rPr>
          <w:rFonts w:ascii="Arial" w:hAnsi="Arial" w:cs="Arial"/>
          <w:sz w:val="24"/>
          <w:szCs w:val="24"/>
        </w:rPr>
        <w:t>–1 kpl.</w:t>
      </w:r>
    </w:p>
    <w:p w14:paraId="46A1FCAA" w14:textId="77777777" w:rsidR="00810B1F" w:rsidRPr="00810B1F" w:rsidRDefault="00810B1F" w:rsidP="00810B1F">
      <w:pPr>
        <w:pStyle w:val="Akapitzlist"/>
        <w:tabs>
          <w:tab w:val="left" w:pos="284"/>
        </w:tabs>
        <w:spacing w:after="0" w:line="240" w:lineRule="auto"/>
        <w:ind w:left="0"/>
        <w:jc w:val="both"/>
        <w:rPr>
          <w:rFonts w:ascii="Arial" w:hAnsi="Arial" w:cs="Arial"/>
          <w:b/>
          <w:sz w:val="24"/>
          <w:szCs w:val="24"/>
        </w:rPr>
      </w:pPr>
      <w:r w:rsidRPr="00810B1F">
        <w:rPr>
          <w:rFonts w:ascii="Arial" w:hAnsi="Arial" w:cs="Arial"/>
          <w:b/>
          <w:sz w:val="24"/>
          <w:szCs w:val="24"/>
        </w:rPr>
        <w:t>Specyfikacja techniczna:</w:t>
      </w:r>
    </w:p>
    <w:p w14:paraId="4F66CDBA"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zestaw próbek tworzyw sztucznych w pojemnikach łatwych do przechowywania</w:t>
      </w:r>
    </w:p>
    <w:p w14:paraId="35EF3123"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zestaw materiałów pomocniczych np.: zestaw podstawowy do spawania plastików– spoiwa</w:t>
      </w:r>
    </w:p>
    <w:p w14:paraId="343CDA04" w14:textId="77777777" w:rsidR="00810B1F" w:rsidRPr="00810B1F" w:rsidRDefault="00810B1F" w:rsidP="00810B1F">
      <w:pPr>
        <w:pStyle w:val="Akapitzlist"/>
        <w:tabs>
          <w:tab w:val="left" w:pos="284"/>
        </w:tabs>
        <w:spacing w:after="0" w:line="240" w:lineRule="auto"/>
        <w:ind w:left="0"/>
        <w:jc w:val="both"/>
        <w:rPr>
          <w:rFonts w:ascii="Arial" w:hAnsi="Arial" w:cs="Arial"/>
          <w:b/>
          <w:sz w:val="24"/>
          <w:szCs w:val="24"/>
        </w:rPr>
      </w:pPr>
    </w:p>
    <w:p w14:paraId="1D849E2D" w14:textId="77777777" w:rsidR="00810B1F" w:rsidRPr="00810B1F" w:rsidRDefault="00810B1F" w:rsidP="00810B1F">
      <w:pPr>
        <w:pStyle w:val="Akapitzlist"/>
        <w:numPr>
          <w:ilvl w:val="0"/>
          <w:numId w:val="34"/>
        </w:numPr>
        <w:tabs>
          <w:tab w:val="left" w:pos="284"/>
        </w:tabs>
        <w:spacing w:after="0" w:line="240" w:lineRule="auto"/>
        <w:ind w:left="0" w:firstLine="0"/>
        <w:jc w:val="both"/>
        <w:rPr>
          <w:rFonts w:ascii="Arial" w:hAnsi="Arial" w:cs="Arial"/>
          <w:b/>
          <w:sz w:val="24"/>
          <w:szCs w:val="24"/>
        </w:rPr>
      </w:pPr>
      <w:r w:rsidRPr="00810B1F">
        <w:rPr>
          <w:rFonts w:ascii="Arial" w:hAnsi="Arial" w:cs="Arial"/>
          <w:b/>
          <w:sz w:val="24"/>
          <w:szCs w:val="24"/>
        </w:rPr>
        <w:t xml:space="preserve">Wzorniki i płytki wzorcowe barw </w:t>
      </w:r>
      <w:r w:rsidRPr="00810B1F">
        <w:rPr>
          <w:rFonts w:ascii="Arial" w:hAnsi="Arial" w:cs="Arial"/>
          <w:sz w:val="24"/>
          <w:szCs w:val="24"/>
        </w:rPr>
        <w:t>– 2 kpl.</w:t>
      </w:r>
      <w:r w:rsidRPr="00810B1F">
        <w:rPr>
          <w:rFonts w:ascii="Arial" w:hAnsi="Arial" w:cs="Arial"/>
          <w:b/>
          <w:sz w:val="24"/>
          <w:szCs w:val="24"/>
        </w:rPr>
        <w:t xml:space="preserve"> </w:t>
      </w:r>
    </w:p>
    <w:p w14:paraId="03B4EC35" w14:textId="77777777" w:rsidR="00810B1F" w:rsidRPr="00810B1F" w:rsidRDefault="00810B1F" w:rsidP="00810B1F">
      <w:pPr>
        <w:pStyle w:val="Akapitzlist"/>
        <w:tabs>
          <w:tab w:val="left" w:pos="284"/>
        </w:tabs>
        <w:spacing w:after="0" w:line="240" w:lineRule="auto"/>
        <w:ind w:left="0"/>
        <w:jc w:val="both"/>
        <w:rPr>
          <w:rFonts w:ascii="Arial" w:hAnsi="Arial" w:cs="Arial"/>
          <w:b/>
          <w:sz w:val="24"/>
          <w:szCs w:val="24"/>
        </w:rPr>
      </w:pPr>
      <w:r w:rsidRPr="00810B1F">
        <w:rPr>
          <w:rFonts w:ascii="Arial" w:hAnsi="Arial" w:cs="Arial"/>
          <w:b/>
          <w:sz w:val="24"/>
          <w:szCs w:val="24"/>
        </w:rPr>
        <w:t>Specyfikacja techniczna:</w:t>
      </w:r>
    </w:p>
    <w:p w14:paraId="4ED66826"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xml:space="preserve">− wzorniki barw wg. standardów RAL, NCS, PANTONE, </w:t>
      </w:r>
    </w:p>
    <w:p w14:paraId="12664ACE"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płytki barwników różnych producentów koncentratów barwiących.</w:t>
      </w:r>
    </w:p>
    <w:p w14:paraId="795081DF" w14:textId="77777777" w:rsidR="00810B1F" w:rsidRPr="00810B1F" w:rsidRDefault="00810B1F" w:rsidP="00810B1F">
      <w:pPr>
        <w:pStyle w:val="Akapitzlist"/>
        <w:tabs>
          <w:tab w:val="left" w:pos="284"/>
        </w:tabs>
        <w:spacing w:after="0" w:line="240" w:lineRule="auto"/>
        <w:ind w:left="0"/>
        <w:jc w:val="both"/>
        <w:rPr>
          <w:rFonts w:ascii="Arial" w:hAnsi="Arial" w:cs="Arial"/>
          <w:b/>
          <w:sz w:val="24"/>
          <w:szCs w:val="24"/>
        </w:rPr>
      </w:pPr>
    </w:p>
    <w:p w14:paraId="20933B54" w14:textId="77777777" w:rsidR="00810B1F" w:rsidRPr="00810B1F" w:rsidRDefault="00810B1F" w:rsidP="00810B1F">
      <w:pPr>
        <w:pStyle w:val="Akapitzlist"/>
        <w:numPr>
          <w:ilvl w:val="0"/>
          <w:numId w:val="34"/>
        </w:numPr>
        <w:tabs>
          <w:tab w:val="left" w:pos="284"/>
        </w:tabs>
        <w:spacing w:after="0" w:line="240" w:lineRule="auto"/>
        <w:ind w:left="0" w:firstLine="0"/>
        <w:jc w:val="both"/>
        <w:rPr>
          <w:rFonts w:ascii="Arial" w:hAnsi="Arial" w:cs="Arial"/>
          <w:b/>
          <w:sz w:val="24"/>
          <w:szCs w:val="24"/>
        </w:rPr>
      </w:pPr>
      <w:r w:rsidRPr="00810B1F">
        <w:rPr>
          <w:rFonts w:ascii="Arial" w:hAnsi="Arial" w:cs="Arial"/>
          <w:b/>
          <w:sz w:val="24"/>
          <w:szCs w:val="24"/>
        </w:rPr>
        <w:t xml:space="preserve">Przyrząd do badania powierzchni barwy i połysku </w:t>
      </w:r>
      <w:r w:rsidRPr="00810B1F">
        <w:rPr>
          <w:rFonts w:ascii="Arial" w:hAnsi="Arial" w:cs="Arial"/>
          <w:sz w:val="24"/>
          <w:szCs w:val="24"/>
        </w:rPr>
        <w:t>– szt. 1</w:t>
      </w:r>
    </w:p>
    <w:p w14:paraId="4B57CDF9" w14:textId="77777777" w:rsidR="00810B1F" w:rsidRPr="00810B1F" w:rsidRDefault="00810B1F" w:rsidP="00810B1F">
      <w:pPr>
        <w:pStyle w:val="Akapitzlist"/>
        <w:tabs>
          <w:tab w:val="left" w:pos="284"/>
        </w:tabs>
        <w:spacing w:after="0" w:line="240" w:lineRule="auto"/>
        <w:ind w:left="0"/>
        <w:jc w:val="both"/>
        <w:rPr>
          <w:rFonts w:ascii="Arial" w:hAnsi="Arial" w:cs="Arial"/>
          <w:b/>
          <w:sz w:val="24"/>
          <w:szCs w:val="24"/>
        </w:rPr>
      </w:pPr>
      <w:r w:rsidRPr="00810B1F">
        <w:rPr>
          <w:rFonts w:ascii="Arial" w:hAnsi="Arial" w:cs="Arial"/>
          <w:b/>
          <w:sz w:val="24"/>
          <w:szCs w:val="24"/>
        </w:rPr>
        <w:t>Specyfikacja techniczna:</w:t>
      </w:r>
    </w:p>
    <w:p w14:paraId="028595BD"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bezkontaktowy spektrofotometr z geometrią 45/0° przeznaczony do pomiaru barwy próbek bez konieczności zniekształcania badanej powierzchni z wbudowanym czujnikiem połysku, możliwość pomiaru proszków, tworzyw sztucznych.</w:t>
      </w:r>
    </w:p>
    <w:p w14:paraId="59CE23B0"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pojemność w zakresie 25 – 60 l</w:t>
      </w:r>
    </w:p>
    <w:p w14:paraId="543C0156" w14:textId="77777777" w:rsidR="00810B1F" w:rsidRPr="00810B1F" w:rsidRDefault="00810B1F" w:rsidP="00810B1F">
      <w:pPr>
        <w:pStyle w:val="Akapitzlist"/>
        <w:tabs>
          <w:tab w:val="left" w:pos="284"/>
        </w:tabs>
        <w:spacing w:after="0" w:line="240" w:lineRule="auto"/>
        <w:ind w:left="0"/>
        <w:jc w:val="both"/>
        <w:rPr>
          <w:rFonts w:ascii="Arial" w:hAnsi="Arial" w:cs="Arial"/>
          <w:b/>
          <w:sz w:val="24"/>
          <w:szCs w:val="24"/>
        </w:rPr>
      </w:pPr>
    </w:p>
    <w:p w14:paraId="1D0C2E64" w14:textId="77777777" w:rsidR="00810B1F" w:rsidRPr="00810B1F" w:rsidRDefault="00810B1F" w:rsidP="00810B1F">
      <w:pPr>
        <w:pStyle w:val="Akapitzlist"/>
        <w:numPr>
          <w:ilvl w:val="0"/>
          <w:numId w:val="34"/>
        </w:numPr>
        <w:tabs>
          <w:tab w:val="left" w:pos="284"/>
        </w:tabs>
        <w:spacing w:after="0" w:line="240" w:lineRule="auto"/>
        <w:ind w:left="0" w:firstLine="0"/>
        <w:jc w:val="both"/>
        <w:rPr>
          <w:rFonts w:ascii="Arial" w:hAnsi="Arial" w:cs="Arial"/>
          <w:b/>
          <w:sz w:val="24"/>
          <w:szCs w:val="24"/>
        </w:rPr>
      </w:pPr>
      <w:r w:rsidRPr="00810B1F">
        <w:rPr>
          <w:rFonts w:ascii="Arial" w:hAnsi="Arial" w:cs="Arial"/>
          <w:b/>
          <w:sz w:val="24"/>
          <w:szCs w:val="24"/>
        </w:rPr>
        <w:t xml:space="preserve">Przyrząd do kontroli przebiegu procesów technologicznych (termometr elektroniczny) </w:t>
      </w:r>
      <w:r w:rsidRPr="00810B1F">
        <w:rPr>
          <w:rFonts w:ascii="Arial" w:hAnsi="Arial" w:cs="Arial"/>
          <w:sz w:val="24"/>
          <w:szCs w:val="24"/>
        </w:rPr>
        <w:t>– szt. 1</w:t>
      </w:r>
    </w:p>
    <w:p w14:paraId="775C6640" w14:textId="77777777" w:rsidR="00810B1F" w:rsidRPr="00810B1F" w:rsidRDefault="00810B1F" w:rsidP="00810B1F">
      <w:pPr>
        <w:pStyle w:val="Akapitzlist"/>
        <w:tabs>
          <w:tab w:val="left" w:pos="284"/>
        </w:tabs>
        <w:spacing w:after="0" w:line="240" w:lineRule="auto"/>
        <w:ind w:left="0"/>
        <w:jc w:val="both"/>
        <w:rPr>
          <w:rFonts w:ascii="Arial" w:hAnsi="Arial" w:cs="Arial"/>
          <w:b/>
          <w:sz w:val="24"/>
          <w:szCs w:val="24"/>
        </w:rPr>
      </w:pPr>
      <w:r w:rsidRPr="00810B1F">
        <w:rPr>
          <w:rFonts w:ascii="Arial" w:hAnsi="Arial" w:cs="Arial"/>
          <w:b/>
          <w:sz w:val="24"/>
          <w:szCs w:val="24"/>
        </w:rPr>
        <w:t>Specyfikacja techniczna:</w:t>
      </w:r>
    </w:p>
    <w:p w14:paraId="2ECBA0BC"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termometr, higrometr - wilgotnościomierz</w:t>
      </w:r>
    </w:p>
    <w:p w14:paraId="54E20CF6"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przyrząd przenośny</w:t>
      </w:r>
    </w:p>
    <w:p w14:paraId="7F1809D6"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zasilanie bateryjne</w:t>
      </w:r>
    </w:p>
    <w:p w14:paraId="583E5A17"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wymienne sondy</w:t>
      </w:r>
    </w:p>
    <w:p w14:paraId="6B130E3A"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rejestracja pomiarów, przegląd historii</w:t>
      </w:r>
    </w:p>
    <w:p w14:paraId="5515BA29"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interfejs USB</w:t>
      </w:r>
    </w:p>
    <w:p w14:paraId="3D9390BC"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wyliczane wartości np: temperatura punktu rosy, zawartość pary wodnej itp.</w:t>
      </w:r>
    </w:p>
    <w:p w14:paraId="61244DF8" w14:textId="77777777" w:rsidR="00810B1F" w:rsidRPr="00810B1F" w:rsidRDefault="00810B1F" w:rsidP="00810B1F">
      <w:pPr>
        <w:pStyle w:val="Akapitzlist"/>
        <w:tabs>
          <w:tab w:val="left" w:pos="284"/>
        </w:tabs>
        <w:spacing w:after="0" w:line="240" w:lineRule="auto"/>
        <w:ind w:left="0"/>
        <w:jc w:val="both"/>
        <w:rPr>
          <w:rFonts w:ascii="Arial" w:hAnsi="Arial" w:cs="Arial"/>
          <w:b/>
          <w:sz w:val="24"/>
          <w:szCs w:val="24"/>
        </w:rPr>
      </w:pPr>
    </w:p>
    <w:p w14:paraId="48CFFC7C" w14:textId="77777777" w:rsidR="00810B1F" w:rsidRPr="00810B1F" w:rsidRDefault="00810B1F" w:rsidP="00810B1F">
      <w:pPr>
        <w:pStyle w:val="Akapitzlist"/>
        <w:numPr>
          <w:ilvl w:val="0"/>
          <w:numId w:val="34"/>
        </w:numPr>
        <w:tabs>
          <w:tab w:val="left" w:pos="284"/>
        </w:tabs>
        <w:spacing w:after="0" w:line="240" w:lineRule="auto"/>
        <w:ind w:left="0" w:firstLine="0"/>
        <w:jc w:val="both"/>
        <w:rPr>
          <w:rFonts w:ascii="Arial" w:hAnsi="Arial" w:cs="Arial"/>
          <w:sz w:val="24"/>
          <w:szCs w:val="24"/>
        </w:rPr>
      </w:pPr>
      <w:r w:rsidRPr="00810B1F">
        <w:rPr>
          <w:rFonts w:ascii="Arial" w:hAnsi="Arial" w:cs="Arial"/>
          <w:b/>
          <w:sz w:val="24"/>
          <w:szCs w:val="24"/>
        </w:rPr>
        <w:t xml:space="preserve">Tablice identyfikacyjne </w:t>
      </w:r>
      <w:r w:rsidRPr="00810B1F">
        <w:rPr>
          <w:rFonts w:ascii="Arial" w:hAnsi="Arial" w:cs="Arial"/>
          <w:sz w:val="24"/>
          <w:szCs w:val="24"/>
        </w:rPr>
        <w:t xml:space="preserve">– 3 szt. </w:t>
      </w:r>
    </w:p>
    <w:p w14:paraId="6E15EF45" w14:textId="77777777" w:rsidR="00810B1F" w:rsidRPr="00810B1F" w:rsidRDefault="00810B1F" w:rsidP="00810B1F">
      <w:pPr>
        <w:pStyle w:val="Akapitzlist"/>
        <w:tabs>
          <w:tab w:val="left" w:pos="284"/>
        </w:tabs>
        <w:spacing w:after="0" w:line="240" w:lineRule="auto"/>
        <w:ind w:left="0"/>
        <w:jc w:val="both"/>
        <w:rPr>
          <w:rFonts w:ascii="Arial" w:eastAsia="Times New Roman" w:hAnsi="Arial" w:cs="Arial"/>
          <w:sz w:val="24"/>
          <w:szCs w:val="24"/>
        </w:rPr>
      </w:pPr>
      <w:r w:rsidRPr="00810B1F">
        <w:rPr>
          <w:rFonts w:ascii="Arial" w:eastAsia="Times New Roman" w:hAnsi="Arial" w:cs="Arial"/>
          <w:b/>
          <w:bCs/>
          <w:sz w:val="24"/>
          <w:szCs w:val="24"/>
        </w:rPr>
        <w:t>Specyfikacja techniczna:</w:t>
      </w:r>
      <w:r w:rsidRPr="00810B1F">
        <w:rPr>
          <w:rFonts w:ascii="Arial" w:eastAsia="Times New Roman" w:hAnsi="Arial" w:cs="Arial"/>
          <w:sz w:val="24"/>
          <w:szCs w:val="24"/>
        </w:rPr>
        <w:t xml:space="preserve"> </w:t>
      </w:r>
    </w:p>
    <w:p w14:paraId="5A891C2E"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tablice właściwości tworzyw sztucznych,</w:t>
      </w:r>
    </w:p>
    <w:p w14:paraId="590B0320"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tablice identyfikacyjne tworzyw sztucznych</w:t>
      </w:r>
    </w:p>
    <w:p w14:paraId="1683CA7A"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plansze, schematy przedstawiające klasyfikację, metody wytwarzania</w:t>
      </w:r>
      <w:r w:rsidRPr="00810B1F">
        <w:rPr>
          <w:rFonts w:ascii="Arial" w:hAnsi="Arial" w:cs="Arial"/>
          <w:sz w:val="24"/>
          <w:szCs w:val="24"/>
        </w:rPr>
        <w:br/>
        <w:t>i przetwórstwa tworzyw sztucznych,</w:t>
      </w:r>
    </w:p>
    <w:p w14:paraId="58FB7AB8" w14:textId="77777777" w:rsidR="00810B1F" w:rsidRPr="00810B1F" w:rsidRDefault="00810B1F" w:rsidP="00810B1F">
      <w:pPr>
        <w:pStyle w:val="Akapitzlist"/>
        <w:tabs>
          <w:tab w:val="left" w:pos="284"/>
        </w:tabs>
        <w:spacing w:after="0" w:line="240" w:lineRule="auto"/>
        <w:ind w:left="0"/>
        <w:jc w:val="both"/>
        <w:rPr>
          <w:rFonts w:ascii="Arial" w:hAnsi="Arial" w:cs="Arial"/>
          <w:sz w:val="24"/>
          <w:szCs w:val="24"/>
        </w:rPr>
      </w:pPr>
      <w:r w:rsidRPr="00810B1F">
        <w:rPr>
          <w:rFonts w:ascii="Arial" w:hAnsi="Arial" w:cs="Arial"/>
          <w:sz w:val="24"/>
          <w:szCs w:val="24"/>
        </w:rPr>
        <w:t xml:space="preserve"> </w:t>
      </w:r>
    </w:p>
    <w:p w14:paraId="429FBADD" w14:textId="77777777" w:rsidR="00810B1F" w:rsidRPr="00810B1F" w:rsidRDefault="00810B1F" w:rsidP="00810B1F">
      <w:pPr>
        <w:tabs>
          <w:tab w:val="left" w:pos="284"/>
        </w:tabs>
        <w:spacing w:after="0" w:line="240" w:lineRule="auto"/>
        <w:rPr>
          <w:rFonts w:ascii="Arial" w:eastAsia="Times New Roman" w:hAnsi="Arial" w:cs="Arial"/>
          <w:sz w:val="24"/>
          <w:szCs w:val="24"/>
        </w:rPr>
      </w:pPr>
      <w:r w:rsidRPr="00810B1F">
        <w:rPr>
          <w:rFonts w:ascii="Arial" w:eastAsia="Times New Roman" w:hAnsi="Arial" w:cs="Arial"/>
          <w:b/>
          <w:bCs/>
          <w:sz w:val="24"/>
          <w:szCs w:val="24"/>
        </w:rPr>
        <w:t>Zastosowania:</w:t>
      </w:r>
      <w:r w:rsidRPr="00810B1F">
        <w:rPr>
          <w:rFonts w:ascii="Arial" w:eastAsia="Times New Roman" w:hAnsi="Arial" w:cs="Arial"/>
          <w:sz w:val="24"/>
          <w:szCs w:val="24"/>
        </w:rPr>
        <w:t xml:space="preserve"> </w:t>
      </w:r>
    </w:p>
    <w:p w14:paraId="04D077D8" w14:textId="77777777" w:rsidR="00810B1F" w:rsidRDefault="00810B1F" w:rsidP="00E9050C">
      <w:pPr>
        <w:tabs>
          <w:tab w:val="left" w:pos="284"/>
        </w:tabs>
        <w:spacing w:line="240" w:lineRule="auto"/>
        <w:jc w:val="both"/>
        <w:rPr>
          <w:rFonts w:ascii="Arial" w:eastAsia="Times New Roman" w:hAnsi="Arial" w:cs="Arial"/>
          <w:sz w:val="24"/>
          <w:szCs w:val="24"/>
        </w:rPr>
      </w:pPr>
      <w:r w:rsidRPr="00810B1F">
        <w:rPr>
          <w:rFonts w:ascii="Arial" w:eastAsia="Times New Roman" w:hAnsi="Arial" w:cs="Arial"/>
          <w:sz w:val="24"/>
          <w:szCs w:val="24"/>
        </w:rPr>
        <w:t>Wyposażenie stanowiska dydaktycznego łączenia i przygotowywania tworzyw sztucznych na warsztatach szkolnych.</w:t>
      </w:r>
    </w:p>
    <w:p w14:paraId="4C925EDA" w14:textId="77777777" w:rsidR="00810B1F" w:rsidRDefault="00810B1F" w:rsidP="00810B1F">
      <w:pPr>
        <w:tabs>
          <w:tab w:val="left" w:pos="284"/>
        </w:tabs>
        <w:spacing w:line="240" w:lineRule="auto"/>
        <w:rPr>
          <w:rFonts w:ascii="Arial" w:eastAsia="Times New Roman" w:hAnsi="Arial" w:cs="Arial"/>
          <w:sz w:val="24"/>
          <w:szCs w:val="24"/>
        </w:rPr>
      </w:pPr>
    </w:p>
    <w:p w14:paraId="264DB2AE" w14:textId="77777777" w:rsidR="008E288A" w:rsidRDefault="008E288A" w:rsidP="00810B1F">
      <w:pPr>
        <w:tabs>
          <w:tab w:val="left" w:pos="284"/>
        </w:tabs>
        <w:spacing w:line="240" w:lineRule="auto"/>
        <w:rPr>
          <w:rFonts w:ascii="Arial" w:eastAsia="Times New Roman" w:hAnsi="Arial" w:cs="Arial"/>
          <w:sz w:val="24"/>
          <w:szCs w:val="24"/>
        </w:rPr>
      </w:pPr>
    </w:p>
    <w:p w14:paraId="0DCC7CC1" w14:textId="77777777" w:rsidR="008E288A" w:rsidRPr="00810B1F" w:rsidRDefault="008E288A" w:rsidP="00810B1F">
      <w:pPr>
        <w:tabs>
          <w:tab w:val="left" w:pos="284"/>
        </w:tabs>
        <w:spacing w:line="240" w:lineRule="auto"/>
        <w:rPr>
          <w:rFonts w:ascii="Arial" w:eastAsia="Times New Roman" w:hAnsi="Arial" w:cs="Arial"/>
          <w:sz w:val="24"/>
          <w:szCs w:val="24"/>
        </w:rPr>
      </w:pPr>
    </w:p>
    <w:p w14:paraId="78DAACC9" w14:textId="77777777" w:rsidR="00810B1F" w:rsidRPr="00E9050C" w:rsidRDefault="00810B1F" w:rsidP="00E9050C">
      <w:pPr>
        <w:pStyle w:val="Akapitzlist"/>
        <w:numPr>
          <w:ilvl w:val="0"/>
          <w:numId w:val="32"/>
        </w:numPr>
        <w:spacing w:line="240" w:lineRule="auto"/>
        <w:ind w:right="-7"/>
        <w:rPr>
          <w:rFonts w:ascii="Arial" w:hAnsi="Arial" w:cs="Arial"/>
          <w:b/>
          <w:color w:val="000000"/>
          <w:sz w:val="24"/>
          <w:szCs w:val="24"/>
        </w:rPr>
      </w:pPr>
      <w:r w:rsidRPr="00E9050C">
        <w:rPr>
          <w:rFonts w:ascii="Arial" w:hAnsi="Arial" w:cs="Arial"/>
          <w:b/>
          <w:color w:val="000000"/>
          <w:sz w:val="24"/>
          <w:szCs w:val="24"/>
        </w:rPr>
        <w:lastRenderedPageBreak/>
        <w:t xml:space="preserve">Część </w:t>
      </w:r>
      <w:r w:rsidR="00E9050C" w:rsidRPr="00E9050C">
        <w:rPr>
          <w:rFonts w:ascii="Arial" w:hAnsi="Arial" w:cs="Arial"/>
          <w:b/>
          <w:color w:val="000000"/>
          <w:sz w:val="24"/>
          <w:szCs w:val="24"/>
        </w:rPr>
        <w:t>I</w:t>
      </w:r>
      <w:r w:rsidRPr="00E9050C">
        <w:rPr>
          <w:rFonts w:ascii="Arial" w:hAnsi="Arial" w:cs="Arial"/>
          <w:b/>
          <w:color w:val="000000"/>
          <w:sz w:val="24"/>
          <w:szCs w:val="24"/>
        </w:rPr>
        <w:t>V –</w:t>
      </w:r>
      <w:r w:rsidRPr="00E9050C">
        <w:rPr>
          <w:rFonts w:ascii="Arial" w:hAnsi="Arial" w:cs="Arial"/>
          <w:color w:val="000000"/>
          <w:sz w:val="24"/>
          <w:szCs w:val="24"/>
        </w:rPr>
        <w:t xml:space="preserve"> </w:t>
      </w:r>
      <w:r w:rsidRPr="00E9050C">
        <w:rPr>
          <w:rFonts w:ascii="Arial" w:hAnsi="Arial" w:cs="Arial"/>
          <w:b/>
          <w:color w:val="000000"/>
          <w:sz w:val="24"/>
          <w:szCs w:val="24"/>
        </w:rPr>
        <w:t xml:space="preserve"> Wyposażenie pracowni warsztatowych. Drobny sprzęt </w:t>
      </w:r>
    </w:p>
    <w:p w14:paraId="78238F74" w14:textId="77777777" w:rsidR="00810B1F" w:rsidRPr="00E9050C" w:rsidRDefault="00810B1F" w:rsidP="00E9050C">
      <w:pPr>
        <w:spacing w:line="240" w:lineRule="auto"/>
        <w:ind w:right="-7"/>
        <w:rPr>
          <w:rFonts w:ascii="Arial" w:hAnsi="Arial" w:cs="Arial"/>
          <w:b/>
          <w:color w:val="000000"/>
          <w:sz w:val="24"/>
          <w:szCs w:val="24"/>
        </w:rPr>
      </w:pPr>
      <w:r w:rsidRPr="00810B1F">
        <w:rPr>
          <w:rFonts w:ascii="Arial" w:hAnsi="Arial" w:cs="Arial"/>
          <w:color w:val="000000"/>
          <w:sz w:val="24"/>
          <w:szCs w:val="24"/>
        </w:rPr>
        <w:t xml:space="preserve">Nazwy i kody dotyczące przedmiotu zamówienia określone we Wspólnym Słowniku Zamówień Publicznych (CPV): 39162100-9 Sprzęt dydaktyczny.    </w:t>
      </w:r>
    </w:p>
    <w:p w14:paraId="07435FD6" w14:textId="77777777" w:rsidR="00810B1F" w:rsidRDefault="00B51389" w:rsidP="00E9050C">
      <w:pPr>
        <w:spacing w:line="240" w:lineRule="auto"/>
        <w:ind w:right="-2"/>
        <w:rPr>
          <w:rFonts w:ascii="Arial" w:hAnsi="Arial" w:cs="Arial"/>
          <w:sz w:val="24"/>
          <w:szCs w:val="24"/>
        </w:rPr>
      </w:pPr>
      <w:r w:rsidRPr="00413247">
        <w:rPr>
          <w:rFonts w:ascii="Arial" w:hAnsi="Arial" w:cs="Arial"/>
          <w:b/>
          <w:bCs/>
          <w:sz w:val="24"/>
          <w:szCs w:val="24"/>
          <w:u w:val="single"/>
        </w:rPr>
        <w:t>Dostawa</w:t>
      </w:r>
      <w:r w:rsidRPr="00413247">
        <w:rPr>
          <w:rFonts w:ascii="Arial" w:hAnsi="Arial" w:cs="Arial"/>
          <w:sz w:val="24"/>
          <w:szCs w:val="24"/>
        </w:rPr>
        <w:t xml:space="preserve"> m</w:t>
      </w:r>
      <w:r w:rsidR="00810B1F" w:rsidRPr="00413247">
        <w:rPr>
          <w:rFonts w:ascii="Arial" w:hAnsi="Arial" w:cs="Arial"/>
          <w:sz w:val="24"/>
          <w:szCs w:val="24"/>
        </w:rPr>
        <w:t>odel</w:t>
      </w:r>
      <w:r w:rsidRPr="00413247">
        <w:rPr>
          <w:rFonts w:ascii="Arial" w:hAnsi="Arial" w:cs="Arial"/>
          <w:sz w:val="24"/>
          <w:szCs w:val="24"/>
        </w:rPr>
        <w:t>i</w:t>
      </w:r>
      <w:r w:rsidR="00810B1F" w:rsidRPr="00413247">
        <w:rPr>
          <w:rFonts w:ascii="Arial" w:hAnsi="Arial" w:cs="Arial"/>
          <w:sz w:val="24"/>
          <w:szCs w:val="24"/>
        </w:rPr>
        <w:t xml:space="preserve"> różnych głowic wytłaczarskich, kalibrator</w:t>
      </w:r>
      <w:r w:rsidRPr="00413247">
        <w:rPr>
          <w:rFonts w:ascii="Arial" w:hAnsi="Arial" w:cs="Arial"/>
          <w:sz w:val="24"/>
          <w:szCs w:val="24"/>
        </w:rPr>
        <w:t>ów</w:t>
      </w:r>
      <w:r w:rsidR="00810B1F" w:rsidRPr="00413247">
        <w:rPr>
          <w:rFonts w:ascii="Arial" w:hAnsi="Arial" w:cs="Arial"/>
          <w:sz w:val="24"/>
          <w:szCs w:val="24"/>
        </w:rPr>
        <w:t xml:space="preserve"> </w:t>
      </w:r>
      <w:r w:rsidR="00FC4566" w:rsidRPr="00FC4566">
        <w:rPr>
          <w:rFonts w:ascii="Arial" w:hAnsi="Arial" w:cs="Arial"/>
          <w:sz w:val="24"/>
          <w:szCs w:val="24"/>
        </w:rPr>
        <w:t>, form do termoformowania, wtryskiwania, laminowania oraz prasowania</w:t>
      </w:r>
      <w:r w:rsidR="00810B1F" w:rsidRPr="00FC4566">
        <w:rPr>
          <w:rFonts w:ascii="Arial" w:hAnsi="Arial" w:cs="Arial"/>
          <w:sz w:val="24"/>
          <w:szCs w:val="24"/>
        </w:rPr>
        <w:t xml:space="preserve">– </w:t>
      </w:r>
      <w:r w:rsidR="00810B1F" w:rsidRPr="00413247">
        <w:rPr>
          <w:rFonts w:ascii="Arial" w:hAnsi="Arial" w:cs="Arial"/>
          <w:sz w:val="24"/>
          <w:szCs w:val="24"/>
        </w:rPr>
        <w:t xml:space="preserve">są to </w:t>
      </w:r>
      <w:r w:rsidR="00810B1F" w:rsidRPr="00413247">
        <w:rPr>
          <w:rFonts w:ascii="Arial" w:hAnsi="Arial" w:cs="Arial"/>
          <w:b/>
          <w:bCs/>
          <w:sz w:val="24"/>
          <w:szCs w:val="24"/>
          <w:u w:val="single"/>
        </w:rPr>
        <w:t>urządzenia używane</w:t>
      </w:r>
      <w:r w:rsidR="00810B1F" w:rsidRPr="00413247">
        <w:rPr>
          <w:rFonts w:ascii="Arial" w:hAnsi="Arial" w:cs="Arial"/>
          <w:sz w:val="24"/>
          <w:szCs w:val="24"/>
        </w:rPr>
        <w:t xml:space="preserve"> z rynku wtórnego - z gwarancją minimum rozruchową.</w:t>
      </w:r>
      <w:r w:rsidR="00810B1F" w:rsidRPr="00810B1F">
        <w:rPr>
          <w:rFonts w:ascii="Arial" w:hAnsi="Arial" w:cs="Arial"/>
          <w:sz w:val="24"/>
          <w:szCs w:val="24"/>
        </w:rPr>
        <w:t xml:space="preserve"> </w:t>
      </w:r>
    </w:p>
    <w:p w14:paraId="3EC0509C" w14:textId="77777777" w:rsidR="00430AAF" w:rsidRPr="00E9050C" w:rsidRDefault="00430AAF" w:rsidP="00E9050C">
      <w:pPr>
        <w:spacing w:line="240" w:lineRule="auto"/>
        <w:ind w:right="-2"/>
        <w:rPr>
          <w:rFonts w:ascii="Arial" w:hAnsi="Arial" w:cs="Arial"/>
          <w:sz w:val="24"/>
          <w:szCs w:val="24"/>
        </w:rPr>
      </w:pPr>
      <w:r w:rsidRPr="00430AAF">
        <w:rPr>
          <w:rFonts w:ascii="Arial" w:hAnsi="Arial" w:cs="Arial"/>
          <w:b/>
          <w:bCs/>
          <w:sz w:val="24"/>
          <w:szCs w:val="24"/>
          <w:u w:val="single"/>
        </w:rPr>
        <w:t>Dostawa nowych</w:t>
      </w:r>
      <w:r>
        <w:rPr>
          <w:rFonts w:ascii="Arial" w:hAnsi="Arial" w:cs="Arial"/>
          <w:sz w:val="24"/>
          <w:szCs w:val="24"/>
        </w:rPr>
        <w:t xml:space="preserve"> </w:t>
      </w:r>
      <w:r w:rsidRPr="00430AAF">
        <w:rPr>
          <w:rFonts w:ascii="Arial" w:hAnsi="Arial" w:cs="Arial"/>
          <w:bCs/>
          <w:sz w:val="24"/>
          <w:szCs w:val="24"/>
        </w:rPr>
        <w:t>palników gazowych laboratoryjnych</w:t>
      </w:r>
      <w:r w:rsidR="00413247">
        <w:rPr>
          <w:rFonts w:ascii="Arial" w:hAnsi="Arial" w:cs="Arial"/>
          <w:bCs/>
          <w:sz w:val="24"/>
          <w:szCs w:val="24"/>
        </w:rPr>
        <w:t>,</w:t>
      </w:r>
      <w:r w:rsidRPr="00430AAF">
        <w:rPr>
          <w:rFonts w:ascii="Arial" w:hAnsi="Arial" w:cs="Arial"/>
          <w:bCs/>
          <w:sz w:val="24"/>
          <w:szCs w:val="24"/>
        </w:rPr>
        <w:t xml:space="preserve"> statywó</w:t>
      </w:r>
      <w:r>
        <w:rPr>
          <w:rFonts w:ascii="Arial" w:hAnsi="Arial" w:cs="Arial"/>
          <w:bCs/>
          <w:sz w:val="24"/>
          <w:szCs w:val="24"/>
        </w:rPr>
        <w:t>w</w:t>
      </w:r>
      <w:r w:rsidR="00413247">
        <w:rPr>
          <w:rFonts w:ascii="Arial" w:hAnsi="Arial" w:cs="Arial"/>
          <w:bCs/>
          <w:sz w:val="24"/>
          <w:szCs w:val="24"/>
        </w:rPr>
        <w:t xml:space="preserve"> i regulatorów mocy</w:t>
      </w:r>
      <w:r>
        <w:rPr>
          <w:rFonts w:ascii="Arial" w:hAnsi="Arial" w:cs="Arial"/>
          <w:bCs/>
          <w:sz w:val="24"/>
          <w:szCs w:val="24"/>
        </w:rPr>
        <w:t xml:space="preserve"> z gwarancją minimum 24 miesiące.</w:t>
      </w:r>
    </w:p>
    <w:p w14:paraId="72E14F87" w14:textId="77777777" w:rsidR="00810B1F" w:rsidRPr="00810B1F" w:rsidRDefault="00810B1F" w:rsidP="00810B1F">
      <w:pPr>
        <w:pStyle w:val="Akapitzlist"/>
        <w:numPr>
          <w:ilvl w:val="0"/>
          <w:numId w:val="35"/>
        </w:numPr>
        <w:tabs>
          <w:tab w:val="left" w:pos="284"/>
        </w:tabs>
        <w:spacing w:after="0" w:line="240" w:lineRule="auto"/>
        <w:ind w:left="0" w:right="-7" w:firstLine="0"/>
        <w:jc w:val="both"/>
        <w:rPr>
          <w:rFonts w:ascii="Arial" w:hAnsi="Arial" w:cs="Arial"/>
          <w:b/>
          <w:sz w:val="24"/>
          <w:szCs w:val="24"/>
        </w:rPr>
      </w:pPr>
      <w:r w:rsidRPr="00810B1F">
        <w:rPr>
          <w:rFonts w:ascii="Arial" w:hAnsi="Arial" w:cs="Arial"/>
          <w:b/>
          <w:sz w:val="24"/>
          <w:szCs w:val="24"/>
        </w:rPr>
        <w:t xml:space="preserve">Palniki gazowy laboratoryjny </w:t>
      </w:r>
      <w:r w:rsidRPr="00810B1F">
        <w:rPr>
          <w:rFonts w:ascii="Arial" w:hAnsi="Arial" w:cs="Arial"/>
          <w:sz w:val="24"/>
          <w:szCs w:val="24"/>
        </w:rPr>
        <w:t>– szt. 6</w:t>
      </w:r>
    </w:p>
    <w:p w14:paraId="48B4EC99" w14:textId="77777777" w:rsidR="00810B1F" w:rsidRPr="00810B1F" w:rsidRDefault="00810B1F" w:rsidP="00810B1F">
      <w:pPr>
        <w:pStyle w:val="Akapitzlist"/>
        <w:tabs>
          <w:tab w:val="left" w:pos="284"/>
        </w:tabs>
        <w:spacing w:after="0" w:line="240" w:lineRule="auto"/>
        <w:ind w:left="0" w:right="-7"/>
        <w:jc w:val="both"/>
        <w:rPr>
          <w:rFonts w:ascii="Arial" w:hAnsi="Arial" w:cs="Arial"/>
          <w:b/>
          <w:sz w:val="24"/>
          <w:szCs w:val="24"/>
        </w:rPr>
      </w:pPr>
      <w:r w:rsidRPr="00810B1F">
        <w:rPr>
          <w:rFonts w:ascii="Arial" w:hAnsi="Arial" w:cs="Arial"/>
          <w:b/>
          <w:sz w:val="24"/>
          <w:szCs w:val="24"/>
        </w:rPr>
        <w:t>Specyfikacja techniczna:</w:t>
      </w:r>
    </w:p>
    <w:p w14:paraId="5FE57B7A"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w:t>
      </w:r>
      <w:r w:rsidRPr="00810B1F">
        <w:rPr>
          <w:rFonts w:ascii="Arial" w:hAnsi="Arial" w:cs="Arial"/>
          <w:sz w:val="24"/>
          <w:szCs w:val="24"/>
        </w:rPr>
        <w:tab/>
        <w:t>palnik gazowy laboratoryjny z regulacją powietrza i przepływu gazu,</w:t>
      </w:r>
    </w:p>
    <w:p w14:paraId="01BEE59E"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w:t>
      </w:r>
      <w:r w:rsidRPr="00810B1F">
        <w:rPr>
          <w:rFonts w:ascii="Arial" w:hAnsi="Arial" w:cs="Arial"/>
          <w:sz w:val="24"/>
          <w:szCs w:val="24"/>
        </w:rPr>
        <w:tab/>
        <w:t>temperatura maksymalna 1300 °C.</w:t>
      </w:r>
    </w:p>
    <w:p w14:paraId="137BA043" w14:textId="77777777" w:rsidR="00810B1F" w:rsidRPr="00810B1F" w:rsidRDefault="00810B1F" w:rsidP="00810B1F">
      <w:pPr>
        <w:pStyle w:val="Akapitzlist"/>
        <w:tabs>
          <w:tab w:val="left" w:pos="284"/>
        </w:tabs>
        <w:spacing w:after="0" w:line="240" w:lineRule="auto"/>
        <w:ind w:left="0" w:right="-7"/>
        <w:jc w:val="both"/>
        <w:rPr>
          <w:rFonts w:ascii="Arial" w:hAnsi="Arial" w:cs="Arial"/>
          <w:b/>
          <w:sz w:val="24"/>
          <w:szCs w:val="24"/>
        </w:rPr>
      </w:pPr>
    </w:p>
    <w:p w14:paraId="08BFF739" w14:textId="77777777" w:rsidR="00810B1F" w:rsidRPr="00810B1F" w:rsidRDefault="00810B1F" w:rsidP="00810B1F">
      <w:pPr>
        <w:pStyle w:val="Akapitzlist"/>
        <w:numPr>
          <w:ilvl w:val="0"/>
          <w:numId w:val="35"/>
        </w:numPr>
        <w:tabs>
          <w:tab w:val="left" w:pos="284"/>
        </w:tabs>
        <w:spacing w:after="200" w:line="240" w:lineRule="auto"/>
        <w:ind w:left="0" w:right="-7" w:firstLine="0"/>
        <w:jc w:val="both"/>
        <w:rPr>
          <w:rFonts w:ascii="Arial" w:hAnsi="Arial" w:cs="Arial"/>
          <w:b/>
          <w:sz w:val="24"/>
          <w:szCs w:val="24"/>
        </w:rPr>
      </w:pPr>
      <w:r w:rsidRPr="00810B1F">
        <w:rPr>
          <w:rFonts w:ascii="Arial" w:hAnsi="Arial" w:cs="Arial"/>
          <w:b/>
          <w:sz w:val="24"/>
          <w:szCs w:val="24"/>
        </w:rPr>
        <w:t xml:space="preserve">Statyw z kratką </w:t>
      </w:r>
      <w:r w:rsidRPr="00810B1F">
        <w:rPr>
          <w:rFonts w:ascii="Arial" w:hAnsi="Arial" w:cs="Arial"/>
          <w:sz w:val="24"/>
          <w:szCs w:val="24"/>
        </w:rPr>
        <w:t>– szt. 6</w:t>
      </w:r>
    </w:p>
    <w:p w14:paraId="477BF7C2" w14:textId="77777777" w:rsidR="00810B1F" w:rsidRPr="00810B1F" w:rsidRDefault="00810B1F" w:rsidP="00810B1F">
      <w:pPr>
        <w:pStyle w:val="Akapitzlist"/>
        <w:tabs>
          <w:tab w:val="left" w:pos="284"/>
        </w:tabs>
        <w:spacing w:after="0" w:line="240" w:lineRule="auto"/>
        <w:ind w:left="0" w:right="-7"/>
        <w:jc w:val="both"/>
        <w:rPr>
          <w:rFonts w:ascii="Arial" w:hAnsi="Arial" w:cs="Arial"/>
          <w:b/>
          <w:sz w:val="24"/>
          <w:szCs w:val="24"/>
        </w:rPr>
      </w:pPr>
      <w:r w:rsidRPr="00810B1F">
        <w:rPr>
          <w:rFonts w:ascii="Arial" w:hAnsi="Arial" w:cs="Arial"/>
          <w:b/>
          <w:sz w:val="24"/>
          <w:szCs w:val="24"/>
        </w:rPr>
        <w:t>Specyfikacja techniczna:</w:t>
      </w:r>
    </w:p>
    <w:p w14:paraId="79DCB433"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 xml:space="preserve">−   podstawa statywu </w:t>
      </w:r>
    </w:p>
    <w:p w14:paraId="22FA09DB"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   pręt</w:t>
      </w:r>
    </w:p>
    <w:p w14:paraId="6D58DDD0"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   łącznik krzyżowy</w:t>
      </w:r>
    </w:p>
    <w:p w14:paraId="05426ACE"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   łapa do próbówek</w:t>
      </w:r>
    </w:p>
    <w:p w14:paraId="60080639"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   kratka do próbówek</w:t>
      </w:r>
    </w:p>
    <w:p w14:paraId="2EE3AB0D" w14:textId="77777777" w:rsidR="00810B1F" w:rsidRPr="00810B1F" w:rsidRDefault="00810B1F" w:rsidP="00810B1F">
      <w:pPr>
        <w:pStyle w:val="Akapitzlist"/>
        <w:tabs>
          <w:tab w:val="left" w:pos="284"/>
        </w:tabs>
        <w:spacing w:after="0" w:line="240" w:lineRule="auto"/>
        <w:ind w:left="0" w:right="-7"/>
        <w:jc w:val="both"/>
        <w:rPr>
          <w:rFonts w:ascii="Arial" w:hAnsi="Arial" w:cs="Arial"/>
          <w:b/>
          <w:sz w:val="24"/>
          <w:szCs w:val="24"/>
        </w:rPr>
      </w:pPr>
    </w:p>
    <w:p w14:paraId="6F25CC3D" w14:textId="77777777" w:rsidR="00810B1F" w:rsidRPr="00E9050C" w:rsidRDefault="00810B1F" w:rsidP="00810B1F">
      <w:pPr>
        <w:pStyle w:val="Akapitzlist"/>
        <w:numPr>
          <w:ilvl w:val="0"/>
          <w:numId w:val="35"/>
        </w:numPr>
        <w:tabs>
          <w:tab w:val="left" w:pos="284"/>
        </w:tabs>
        <w:spacing w:after="0" w:line="240" w:lineRule="auto"/>
        <w:ind w:left="0" w:right="-7" w:firstLine="0"/>
        <w:jc w:val="both"/>
        <w:rPr>
          <w:rFonts w:ascii="Arial" w:hAnsi="Arial" w:cs="Arial"/>
          <w:b/>
          <w:sz w:val="24"/>
          <w:szCs w:val="24"/>
        </w:rPr>
      </w:pPr>
      <w:r w:rsidRPr="00810B1F">
        <w:rPr>
          <w:rFonts w:ascii="Arial" w:hAnsi="Arial" w:cs="Arial"/>
          <w:b/>
          <w:sz w:val="24"/>
          <w:szCs w:val="24"/>
        </w:rPr>
        <w:t xml:space="preserve">Regulator mocy </w:t>
      </w:r>
      <w:r w:rsidRPr="00810B1F">
        <w:rPr>
          <w:rFonts w:ascii="Arial" w:hAnsi="Arial" w:cs="Arial"/>
          <w:sz w:val="24"/>
          <w:szCs w:val="24"/>
        </w:rPr>
        <w:t>– szt. 2</w:t>
      </w:r>
    </w:p>
    <w:p w14:paraId="18193B0C" w14:textId="77777777" w:rsidR="00810B1F" w:rsidRPr="00810B1F" w:rsidRDefault="00810B1F" w:rsidP="00810B1F">
      <w:pPr>
        <w:pStyle w:val="Akapitzlist"/>
        <w:tabs>
          <w:tab w:val="left" w:pos="284"/>
        </w:tabs>
        <w:spacing w:after="0" w:line="240" w:lineRule="auto"/>
        <w:ind w:left="0" w:right="-7"/>
        <w:jc w:val="both"/>
        <w:rPr>
          <w:rFonts w:ascii="Arial" w:hAnsi="Arial" w:cs="Arial"/>
          <w:b/>
          <w:sz w:val="24"/>
          <w:szCs w:val="24"/>
        </w:rPr>
      </w:pPr>
      <w:r w:rsidRPr="00810B1F">
        <w:rPr>
          <w:rFonts w:ascii="Arial" w:hAnsi="Arial" w:cs="Arial"/>
          <w:b/>
          <w:sz w:val="24"/>
          <w:szCs w:val="24"/>
        </w:rPr>
        <w:t>Specyfikacja techniczna:</w:t>
      </w:r>
    </w:p>
    <w:p w14:paraId="1AFAEAA4"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  uniwersalne wejście pomiarowe</w:t>
      </w:r>
    </w:p>
    <w:p w14:paraId="270860A8"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  funkcja timera</w:t>
      </w:r>
    </w:p>
    <w:p w14:paraId="0770E706"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  rodzaje wartości zadanej: stałowartościowa,</w:t>
      </w:r>
    </w:p>
    <w:p w14:paraId="115B8A6E"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  zakres regulacji temperatury około: -50...1600°C</w:t>
      </w:r>
    </w:p>
    <w:p w14:paraId="7FDA48BE"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p>
    <w:p w14:paraId="7425965C" w14:textId="77777777" w:rsidR="00810B1F" w:rsidRPr="004500BB" w:rsidRDefault="00810B1F" w:rsidP="00810B1F">
      <w:pPr>
        <w:pStyle w:val="Akapitzlist"/>
        <w:numPr>
          <w:ilvl w:val="0"/>
          <w:numId w:val="35"/>
        </w:numPr>
        <w:tabs>
          <w:tab w:val="left" w:pos="284"/>
        </w:tabs>
        <w:spacing w:after="0" w:line="240" w:lineRule="auto"/>
        <w:ind w:left="0" w:right="-7" w:firstLine="0"/>
        <w:jc w:val="both"/>
        <w:rPr>
          <w:rFonts w:ascii="Arial" w:hAnsi="Arial" w:cs="Arial"/>
          <w:b/>
          <w:sz w:val="24"/>
          <w:szCs w:val="24"/>
        </w:rPr>
      </w:pPr>
      <w:r w:rsidRPr="004500BB">
        <w:rPr>
          <w:rFonts w:ascii="Arial" w:hAnsi="Arial" w:cs="Arial"/>
          <w:b/>
          <w:sz w:val="24"/>
          <w:szCs w:val="24"/>
        </w:rPr>
        <w:t>Komplet model</w:t>
      </w:r>
      <w:r w:rsidR="00506040" w:rsidRPr="004500BB">
        <w:rPr>
          <w:rFonts w:ascii="Arial" w:hAnsi="Arial" w:cs="Arial"/>
          <w:b/>
          <w:sz w:val="24"/>
          <w:szCs w:val="24"/>
        </w:rPr>
        <w:t>i</w:t>
      </w:r>
      <w:r w:rsidRPr="004500BB">
        <w:rPr>
          <w:rFonts w:ascii="Arial" w:hAnsi="Arial" w:cs="Arial"/>
          <w:b/>
          <w:sz w:val="24"/>
          <w:szCs w:val="24"/>
        </w:rPr>
        <w:t xml:space="preserve"> form do</w:t>
      </w:r>
      <w:r w:rsidR="00506040" w:rsidRPr="004500BB">
        <w:rPr>
          <w:rFonts w:ascii="Arial" w:hAnsi="Arial" w:cs="Arial"/>
          <w:b/>
          <w:sz w:val="24"/>
          <w:szCs w:val="24"/>
        </w:rPr>
        <w:t>:</w:t>
      </w:r>
      <w:r w:rsidRPr="004500BB">
        <w:rPr>
          <w:rFonts w:ascii="Arial" w:hAnsi="Arial" w:cs="Arial"/>
          <w:b/>
          <w:sz w:val="24"/>
          <w:szCs w:val="24"/>
        </w:rPr>
        <w:t xml:space="preserve"> </w:t>
      </w:r>
      <w:r w:rsidR="00506040" w:rsidRPr="004500BB">
        <w:rPr>
          <w:rFonts w:ascii="Arial" w:hAnsi="Arial" w:cs="Arial"/>
          <w:b/>
          <w:sz w:val="24"/>
          <w:szCs w:val="24"/>
        </w:rPr>
        <w:t xml:space="preserve">termoformowania, </w:t>
      </w:r>
      <w:r w:rsidRPr="004500BB">
        <w:rPr>
          <w:rFonts w:ascii="Arial" w:hAnsi="Arial" w:cs="Arial"/>
          <w:b/>
          <w:sz w:val="24"/>
          <w:szCs w:val="24"/>
        </w:rPr>
        <w:t xml:space="preserve">wtryskiwania, </w:t>
      </w:r>
      <w:r w:rsidR="00506040" w:rsidRPr="004500BB">
        <w:rPr>
          <w:rFonts w:ascii="Arial" w:hAnsi="Arial" w:cs="Arial"/>
          <w:b/>
          <w:sz w:val="24"/>
          <w:szCs w:val="24"/>
        </w:rPr>
        <w:t xml:space="preserve">laminowania oraz </w:t>
      </w:r>
      <w:r w:rsidRPr="004500BB">
        <w:rPr>
          <w:rFonts w:ascii="Arial" w:hAnsi="Arial" w:cs="Arial"/>
          <w:b/>
          <w:sz w:val="24"/>
          <w:szCs w:val="24"/>
        </w:rPr>
        <w:t xml:space="preserve">prasowania, – używane </w:t>
      </w:r>
      <w:r w:rsidRPr="004500BB">
        <w:rPr>
          <w:rFonts w:ascii="Arial" w:hAnsi="Arial" w:cs="Arial"/>
          <w:sz w:val="24"/>
          <w:szCs w:val="24"/>
        </w:rPr>
        <w:t>– szt. 1</w:t>
      </w:r>
    </w:p>
    <w:p w14:paraId="610632A4" w14:textId="77777777" w:rsidR="00810B1F" w:rsidRPr="004500BB" w:rsidRDefault="00810B1F" w:rsidP="00810B1F">
      <w:pPr>
        <w:pStyle w:val="Akapitzlist"/>
        <w:tabs>
          <w:tab w:val="left" w:pos="284"/>
        </w:tabs>
        <w:spacing w:after="0" w:line="240" w:lineRule="auto"/>
        <w:ind w:left="0" w:right="-7"/>
        <w:jc w:val="both"/>
        <w:rPr>
          <w:rFonts w:ascii="Arial" w:hAnsi="Arial" w:cs="Arial"/>
          <w:b/>
          <w:sz w:val="24"/>
          <w:szCs w:val="24"/>
        </w:rPr>
      </w:pPr>
      <w:r w:rsidRPr="004500BB">
        <w:rPr>
          <w:rFonts w:ascii="Arial" w:hAnsi="Arial" w:cs="Arial"/>
          <w:b/>
          <w:sz w:val="24"/>
          <w:szCs w:val="24"/>
        </w:rPr>
        <w:t>Specyfikacja techniczna</w:t>
      </w:r>
      <w:r w:rsidR="00FC4566" w:rsidRPr="004500BB">
        <w:rPr>
          <w:rFonts w:ascii="Arial" w:hAnsi="Arial" w:cs="Arial"/>
          <w:b/>
          <w:sz w:val="24"/>
          <w:szCs w:val="24"/>
        </w:rPr>
        <w:t xml:space="preserve"> w skład kompletu wchodzą</w:t>
      </w:r>
      <w:r w:rsidRPr="004500BB">
        <w:rPr>
          <w:rFonts w:ascii="Arial" w:hAnsi="Arial" w:cs="Arial"/>
          <w:b/>
          <w:sz w:val="24"/>
          <w:szCs w:val="24"/>
        </w:rPr>
        <w:t>:</w:t>
      </w:r>
    </w:p>
    <w:p w14:paraId="45D1BB15" w14:textId="611C3178" w:rsidR="00810B1F" w:rsidRPr="004500BB" w:rsidRDefault="00810B1F" w:rsidP="004500BB">
      <w:pPr>
        <w:pStyle w:val="Akapitzlist"/>
        <w:tabs>
          <w:tab w:val="left" w:pos="284"/>
        </w:tabs>
        <w:spacing w:after="0" w:line="240" w:lineRule="auto"/>
        <w:ind w:left="284" w:right="-7" w:hanging="284"/>
        <w:jc w:val="both"/>
        <w:rPr>
          <w:rFonts w:ascii="Arial" w:hAnsi="Arial" w:cs="Arial"/>
          <w:sz w:val="24"/>
          <w:szCs w:val="24"/>
        </w:rPr>
      </w:pPr>
      <w:r w:rsidRPr="004500BB">
        <w:rPr>
          <w:rFonts w:ascii="Arial" w:hAnsi="Arial" w:cs="Arial"/>
          <w:sz w:val="24"/>
          <w:szCs w:val="24"/>
        </w:rPr>
        <w:t xml:space="preserve">− </w:t>
      </w:r>
      <w:r w:rsidR="004500BB" w:rsidRPr="004500BB">
        <w:rPr>
          <w:rFonts w:ascii="Arial" w:hAnsi="Arial" w:cs="Arial"/>
          <w:sz w:val="24"/>
          <w:szCs w:val="24"/>
        </w:rPr>
        <w:t xml:space="preserve">  </w:t>
      </w:r>
      <w:r w:rsidR="00506040" w:rsidRPr="004500BB">
        <w:rPr>
          <w:rFonts w:ascii="Arial" w:hAnsi="Arial" w:cs="Arial"/>
          <w:sz w:val="24"/>
          <w:szCs w:val="24"/>
        </w:rPr>
        <w:t xml:space="preserve">modele </w:t>
      </w:r>
      <w:r w:rsidRPr="004500BB">
        <w:rPr>
          <w:rFonts w:ascii="Arial" w:hAnsi="Arial" w:cs="Arial"/>
          <w:sz w:val="24"/>
          <w:szCs w:val="24"/>
        </w:rPr>
        <w:t>form</w:t>
      </w:r>
      <w:r w:rsidR="00506040" w:rsidRPr="004500BB">
        <w:rPr>
          <w:rFonts w:ascii="Arial" w:hAnsi="Arial" w:cs="Arial"/>
          <w:sz w:val="24"/>
          <w:szCs w:val="24"/>
        </w:rPr>
        <w:t>y</w:t>
      </w:r>
      <w:r w:rsidRPr="004500BB">
        <w:rPr>
          <w:rFonts w:ascii="Arial" w:hAnsi="Arial" w:cs="Arial"/>
          <w:sz w:val="24"/>
          <w:szCs w:val="24"/>
        </w:rPr>
        <w:t xml:space="preserve"> z gniazd</w:t>
      </w:r>
      <w:r w:rsidR="00506040" w:rsidRPr="004500BB">
        <w:rPr>
          <w:rFonts w:ascii="Arial" w:hAnsi="Arial" w:cs="Arial"/>
          <w:sz w:val="24"/>
          <w:szCs w:val="24"/>
        </w:rPr>
        <w:t>ami</w:t>
      </w:r>
      <w:r w:rsidRPr="004500BB">
        <w:rPr>
          <w:rFonts w:ascii="Arial" w:hAnsi="Arial" w:cs="Arial"/>
          <w:sz w:val="24"/>
          <w:szCs w:val="24"/>
        </w:rPr>
        <w:t xml:space="preserve"> wykonan</w:t>
      </w:r>
      <w:r w:rsidR="00506040" w:rsidRPr="004500BB">
        <w:rPr>
          <w:rFonts w:ascii="Arial" w:hAnsi="Arial" w:cs="Arial"/>
          <w:sz w:val="24"/>
          <w:szCs w:val="24"/>
        </w:rPr>
        <w:t>ymi</w:t>
      </w:r>
      <w:r w:rsidRPr="004500BB">
        <w:rPr>
          <w:rFonts w:ascii="Arial" w:hAnsi="Arial" w:cs="Arial"/>
          <w:sz w:val="24"/>
          <w:szCs w:val="24"/>
        </w:rPr>
        <w:t xml:space="preserve"> z aluminiu</w:t>
      </w:r>
      <w:r w:rsidR="004500BB" w:rsidRPr="004500BB">
        <w:rPr>
          <w:rFonts w:ascii="Arial" w:hAnsi="Arial" w:cs="Arial"/>
          <w:sz w:val="24"/>
          <w:szCs w:val="24"/>
        </w:rPr>
        <w:t xml:space="preserve">m do formowania   pozytywowego </w:t>
      </w:r>
      <w:r w:rsidR="00506040" w:rsidRPr="004500BB">
        <w:rPr>
          <w:rFonts w:ascii="Arial" w:hAnsi="Arial" w:cs="Arial"/>
          <w:sz w:val="24"/>
          <w:szCs w:val="24"/>
        </w:rPr>
        <w:t xml:space="preserve">i </w:t>
      </w:r>
      <w:r w:rsidRPr="004500BB">
        <w:rPr>
          <w:rFonts w:ascii="Arial" w:hAnsi="Arial" w:cs="Arial"/>
          <w:sz w:val="24"/>
          <w:szCs w:val="24"/>
        </w:rPr>
        <w:t xml:space="preserve">do formowania negatywowego </w:t>
      </w:r>
      <w:r w:rsidR="00506040" w:rsidRPr="004500BB">
        <w:rPr>
          <w:rFonts w:ascii="Arial" w:hAnsi="Arial" w:cs="Arial"/>
          <w:sz w:val="24"/>
          <w:szCs w:val="24"/>
        </w:rPr>
        <w:t xml:space="preserve"> - 1kpl,</w:t>
      </w:r>
    </w:p>
    <w:p w14:paraId="1A02F7FD" w14:textId="50FFA3EC" w:rsidR="00810B1F" w:rsidRPr="004500BB" w:rsidRDefault="00810B1F" w:rsidP="00810B1F">
      <w:pPr>
        <w:pStyle w:val="Akapitzlist"/>
        <w:tabs>
          <w:tab w:val="left" w:pos="284"/>
        </w:tabs>
        <w:spacing w:after="0" w:line="240" w:lineRule="auto"/>
        <w:ind w:left="0" w:right="-7"/>
        <w:jc w:val="both"/>
        <w:rPr>
          <w:rFonts w:ascii="Arial" w:hAnsi="Arial" w:cs="Arial"/>
          <w:sz w:val="24"/>
          <w:szCs w:val="24"/>
        </w:rPr>
      </w:pPr>
      <w:r w:rsidRPr="004500BB">
        <w:rPr>
          <w:rFonts w:ascii="Arial" w:hAnsi="Arial" w:cs="Arial"/>
          <w:sz w:val="24"/>
          <w:szCs w:val="24"/>
        </w:rPr>
        <w:t xml:space="preserve">–  </w:t>
      </w:r>
      <w:r w:rsidR="00506040" w:rsidRPr="004500BB">
        <w:rPr>
          <w:rFonts w:ascii="Arial" w:hAnsi="Arial" w:cs="Arial"/>
          <w:sz w:val="24"/>
          <w:szCs w:val="24"/>
        </w:rPr>
        <w:t xml:space="preserve">model </w:t>
      </w:r>
      <w:r w:rsidRPr="004500BB">
        <w:rPr>
          <w:rFonts w:ascii="Arial" w:hAnsi="Arial" w:cs="Arial"/>
          <w:sz w:val="24"/>
          <w:szCs w:val="24"/>
        </w:rPr>
        <w:t>form</w:t>
      </w:r>
      <w:r w:rsidR="00506040" w:rsidRPr="004500BB">
        <w:rPr>
          <w:rFonts w:ascii="Arial" w:hAnsi="Arial" w:cs="Arial"/>
          <w:sz w:val="24"/>
          <w:szCs w:val="24"/>
        </w:rPr>
        <w:t>y</w:t>
      </w:r>
      <w:r w:rsidRPr="004500BB">
        <w:rPr>
          <w:rFonts w:ascii="Arial" w:hAnsi="Arial" w:cs="Arial"/>
          <w:sz w:val="24"/>
          <w:szCs w:val="24"/>
        </w:rPr>
        <w:t xml:space="preserve"> wtryskow</w:t>
      </w:r>
      <w:r w:rsidR="00506040" w:rsidRPr="004500BB">
        <w:rPr>
          <w:rFonts w:ascii="Arial" w:hAnsi="Arial" w:cs="Arial"/>
          <w:sz w:val="24"/>
          <w:szCs w:val="24"/>
        </w:rPr>
        <w:t>ej</w:t>
      </w:r>
      <w:r w:rsidRPr="004500BB">
        <w:rPr>
          <w:rFonts w:ascii="Arial" w:hAnsi="Arial" w:cs="Arial"/>
          <w:sz w:val="24"/>
          <w:szCs w:val="24"/>
        </w:rPr>
        <w:t xml:space="preserve"> z wymiennymi wkładkami</w:t>
      </w:r>
      <w:r w:rsidR="00506040" w:rsidRPr="004500BB">
        <w:rPr>
          <w:rFonts w:ascii="Arial" w:hAnsi="Arial" w:cs="Arial"/>
          <w:sz w:val="24"/>
          <w:szCs w:val="24"/>
        </w:rPr>
        <w:t xml:space="preserve"> – 1 kpl</w:t>
      </w:r>
      <w:r w:rsidRPr="004500BB">
        <w:rPr>
          <w:rFonts w:ascii="Arial" w:hAnsi="Arial" w:cs="Arial"/>
          <w:sz w:val="24"/>
          <w:szCs w:val="24"/>
        </w:rPr>
        <w:t>,</w:t>
      </w:r>
    </w:p>
    <w:p w14:paraId="7EF052D6" w14:textId="7D74B358" w:rsidR="00810B1F" w:rsidRPr="004500BB" w:rsidRDefault="00810B1F" w:rsidP="00810B1F">
      <w:pPr>
        <w:pStyle w:val="Akapitzlist"/>
        <w:tabs>
          <w:tab w:val="left" w:pos="284"/>
        </w:tabs>
        <w:spacing w:after="0" w:line="240" w:lineRule="auto"/>
        <w:ind w:left="0" w:right="-7"/>
        <w:jc w:val="both"/>
        <w:rPr>
          <w:rFonts w:ascii="Arial" w:hAnsi="Arial" w:cs="Arial"/>
          <w:sz w:val="24"/>
          <w:szCs w:val="24"/>
        </w:rPr>
      </w:pPr>
      <w:r w:rsidRPr="004500BB">
        <w:rPr>
          <w:rFonts w:ascii="Arial" w:hAnsi="Arial" w:cs="Arial"/>
          <w:sz w:val="24"/>
          <w:szCs w:val="24"/>
        </w:rPr>
        <w:t xml:space="preserve">−  </w:t>
      </w:r>
      <w:r w:rsidR="00506040" w:rsidRPr="004500BB">
        <w:rPr>
          <w:rFonts w:ascii="Arial" w:hAnsi="Arial" w:cs="Arial"/>
          <w:sz w:val="24"/>
          <w:szCs w:val="24"/>
        </w:rPr>
        <w:t xml:space="preserve">model </w:t>
      </w:r>
      <w:r w:rsidRPr="004500BB">
        <w:rPr>
          <w:rFonts w:ascii="Arial" w:hAnsi="Arial" w:cs="Arial"/>
          <w:sz w:val="24"/>
          <w:szCs w:val="24"/>
        </w:rPr>
        <w:t>form</w:t>
      </w:r>
      <w:r w:rsidR="00506040" w:rsidRPr="004500BB">
        <w:rPr>
          <w:rFonts w:ascii="Arial" w:hAnsi="Arial" w:cs="Arial"/>
          <w:sz w:val="24"/>
          <w:szCs w:val="24"/>
        </w:rPr>
        <w:t>y</w:t>
      </w:r>
      <w:r w:rsidRPr="004500BB">
        <w:rPr>
          <w:rFonts w:ascii="Arial" w:hAnsi="Arial" w:cs="Arial"/>
          <w:sz w:val="24"/>
          <w:szCs w:val="24"/>
        </w:rPr>
        <w:t xml:space="preserve"> do laminowania</w:t>
      </w:r>
      <w:r w:rsidR="00506040" w:rsidRPr="004500BB">
        <w:rPr>
          <w:rFonts w:ascii="Arial" w:hAnsi="Arial" w:cs="Arial"/>
          <w:sz w:val="24"/>
          <w:szCs w:val="24"/>
        </w:rPr>
        <w:t xml:space="preserve"> – 1 szt,</w:t>
      </w:r>
    </w:p>
    <w:p w14:paraId="64A6E934" w14:textId="3085327B" w:rsidR="00810B1F" w:rsidRPr="004500BB" w:rsidRDefault="00810B1F" w:rsidP="00810B1F">
      <w:pPr>
        <w:pStyle w:val="Akapitzlist"/>
        <w:tabs>
          <w:tab w:val="left" w:pos="284"/>
        </w:tabs>
        <w:spacing w:after="0" w:line="240" w:lineRule="auto"/>
        <w:ind w:left="0" w:right="-7"/>
        <w:jc w:val="both"/>
        <w:rPr>
          <w:rFonts w:ascii="Arial" w:hAnsi="Arial" w:cs="Arial"/>
          <w:sz w:val="24"/>
          <w:szCs w:val="24"/>
        </w:rPr>
      </w:pPr>
      <w:r w:rsidRPr="004500BB">
        <w:rPr>
          <w:rFonts w:ascii="Arial" w:hAnsi="Arial" w:cs="Arial"/>
          <w:sz w:val="24"/>
          <w:szCs w:val="24"/>
        </w:rPr>
        <w:t xml:space="preserve">–  </w:t>
      </w:r>
      <w:r w:rsidR="00506040" w:rsidRPr="004500BB">
        <w:rPr>
          <w:rFonts w:ascii="Arial" w:hAnsi="Arial" w:cs="Arial"/>
          <w:sz w:val="24"/>
          <w:szCs w:val="24"/>
        </w:rPr>
        <w:t xml:space="preserve">model </w:t>
      </w:r>
      <w:r w:rsidRPr="004500BB">
        <w:rPr>
          <w:rFonts w:ascii="Arial" w:hAnsi="Arial" w:cs="Arial"/>
          <w:sz w:val="24"/>
          <w:szCs w:val="24"/>
        </w:rPr>
        <w:t>form</w:t>
      </w:r>
      <w:r w:rsidR="00506040" w:rsidRPr="004500BB">
        <w:rPr>
          <w:rFonts w:ascii="Arial" w:hAnsi="Arial" w:cs="Arial"/>
          <w:sz w:val="24"/>
          <w:szCs w:val="24"/>
        </w:rPr>
        <w:t>y do prasowania – 1 szt.</w:t>
      </w:r>
    </w:p>
    <w:p w14:paraId="724D6DB1" w14:textId="77777777" w:rsidR="00810B1F" w:rsidRPr="00810B1F" w:rsidRDefault="00810B1F" w:rsidP="00810B1F">
      <w:pPr>
        <w:pStyle w:val="Akapitzlist"/>
        <w:tabs>
          <w:tab w:val="left" w:pos="284"/>
        </w:tabs>
        <w:spacing w:after="0" w:line="240" w:lineRule="auto"/>
        <w:ind w:left="0" w:right="-7"/>
        <w:jc w:val="both"/>
        <w:rPr>
          <w:rFonts w:ascii="Arial" w:hAnsi="Arial" w:cs="Arial"/>
          <w:b/>
          <w:sz w:val="24"/>
          <w:szCs w:val="24"/>
        </w:rPr>
      </w:pPr>
    </w:p>
    <w:p w14:paraId="1F761E88" w14:textId="77777777" w:rsidR="00810B1F" w:rsidRPr="00810B1F" w:rsidRDefault="00810B1F" w:rsidP="00810B1F">
      <w:pPr>
        <w:pStyle w:val="Akapitzlist"/>
        <w:numPr>
          <w:ilvl w:val="0"/>
          <w:numId w:val="35"/>
        </w:numPr>
        <w:tabs>
          <w:tab w:val="left" w:pos="284"/>
        </w:tabs>
        <w:spacing w:after="0" w:line="240" w:lineRule="auto"/>
        <w:ind w:left="0" w:right="-7" w:firstLine="0"/>
        <w:jc w:val="both"/>
        <w:rPr>
          <w:rFonts w:ascii="Arial" w:hAnsi="Arial" w:cs="Arial"/>
          <w:sz w:val="24"/>
          <w:szCs w:val="24"/>
        </w:rPr>
      </w:pPr>
      <w:r w:rsidRPr="00810B1F">
        <w:rPr>
          <w:rFonts w:ascii="Arial" w:hAnsi="Arial" w:cs="Arial"/>
          <w:b/>
          <w:sz w:val="24"/>
          <w:szCs w:val="24"/>
        </w:rPr>
        <w:t xml:space="preserve">Modele różnych głowic wytłaczarskich , kalibratory - używane  </w:t>
      </w:r>
      <w:r w:rsidRPr="00810B1F">
        <w:rPr>
          <w:rFonts w:ascii="Arial" w:hAnsi="Arial" w:cs="Arial"/>
          <w:sz w:val="24"/>
          <w:szCs w:val="24"/>
        </w:rPr>
        <w:t xml:space="preserve">– </w:t>
      </w:r>
      <w:r w:rsidR="00506040" w:rsidRPr="004500BB">
        <w:rPr>
          <w:rFonts w:ascii="Arial" w:hAnsi="Arial" w:cs="Arial"/>
          <w:sz w:val="24"/>
          <w:szCs w:val="24"/>
        </w:rPr>
        <w:t>1 kpl.</w:t>
      </w:r>
      <w:r w:rsidRPr="004500BB">
        <w:rPr>
          <w:rFonts w:ascii="Arial" w:hAnsi="Arial" w:cs="Arial"/>
          <w:sz w:val="24"/>
          <w:szCs w:val="24"/>
        </w:rPr>
        <w:t xml:space="preserve"> </w:t>
      </w:r>
    </w:p>
    <w:p w14:paraId="117E0B5F" w14:textId="77777777" w:rsidR="00810B1F" w:rsidRPr="00810B1F" w:rsidRDefault="00810B1F" w:rsidP="00810B1F">
      <w:pPr>
        <w:pStyle w:val="Akapitzlist"/>
        <w:tabs>
          <w:tab w:val="left" w:pos="284"/>
        </w:tabs>
        <w:spacing w:after="0" w:line="240" w:lineRule="auto"/>
        <w:ind w:left="0" w:right="-7"/>
        <w:jc w:val="both"/>
        <w:rPr>
          <w:rFonts w:ascii="Arial" w:eastAsia="Times New Roman" w:hAnsi="Arial" w:cs="Arial"/>
          <w:sz w:val="24"/>
          <w:szCs w:val="24"/>
        </w:rPr>
      </w:pPr>
      <w:r w:rsidRPr="00810B1F">
        <w:rPr>
          <w:rFonts w:ascii="Arial" w:eastAsia="Times New Roman" w:hAnsi="Arial" w:cs="Arial"/>
          <w:b/>
          <w:bCs/>
          <w:sz w:val="24"/>
          <w:szCs w:val="24"/>
        </w:rPr>
        <w:t>Specyfikacja techniczna:</w:t>
      </w:r>
      <w:r w:rsidRPr="00810B1F">
        <w:rPr>
          <w:rFonts w:ascii="Arial" w:eastAsia="Times New Roman" w:hAnsi="Arial" w:cs="Arial"/>
          <w:sz w:val="24"/>
          <w:szCs w:val="24"/>
        </w:rPr>
        <w:t xml:space="preserve"> </w:t>
      </w:r>
    </w:p>
    <w:p w14:paraId="2B86E553" w14:textId="77777777" w:rsidR="00810B1F" w:rsidRPr="00810B1F" w:rsidRDefault="00810B1F" w:rsidP="00810B1F">
      <w:pPr>
        <w:pStyle w:val="Akapitzlist"/>
        <w:tabs>
          <w:tab w:val="left" w:pos="284"/>
        </w:tabs>
        <w:spacing w:after="0" w:line="240" w:lineRule="auto"/>
        <w:ind w:left="0" w:right="-7"/>
        <w:jc w:val="both"/>
        <w:rPr>
          <w:rFonts w:ascii="Arial" w:hAnsi="Arial" w:cs="Arial"/>
          <w:sz w:val="24"/>
          <w:szCs w:val="24"/>
        </w:rPr>
      </w:pPr>
      <w:r w:rsidRPr="00810B1F">
        <w:rPr>
          <w:rFonts w:ascii="Arial" w:hAnsi="Arial" w:cs="Arial"/>
          <w:sz w:val="24"/>
          <w:szCs w:val="24"/>
        </w:rPr>
        <w:t>−   głowica wytłaczarska do profilu kołowego, średnicy Ø 2 – 5 mm,</w:t>
      </w:r>
    </w:p>
    <w:p w14:paraId="71186243" w14:textId="77777777" w:rsidR="00E9050C" w:rsidRDefault="00E9050C" w:rsidP="00E9050C">
      <w:pPr>
        <w:tabs>
          <w:tab w:val="left" w:pos="284"/>
        </w:tabs>
        <w:spacing w:after="0" w:line="240" w:lineRule="auto"/>
        <w:ind w:right="-7"/>
        <w:rPr>
          <w:rFonts w:ascii="Arial" w:eastAsia="Times New Roman" w:hAnsi="Arial" w:cs="Arial"/>
          <w:b/>
          <w:bCs/>
          <w:sz w:val="24"/>
          <w:szCs w:val="24"/>
        </w:rPr>
      </w:pPr>
    </w:p>
    <w:p w14:paraId="4F7E9E9F" w14:textId="77777777" w:rsidR="00810B1F" w:rsidRPr="00810B1F" w:rsidRDefault="00810B1F" w:rsidP="00E9050C">
      <w:pPr>
        <w:tabs>
          <w:tab w:val="left" w:pos="284"/>
        </w:tabs>
        <w:spacing w:after="0" w:line="240" w:lineRule="auto"/>
        <w:ind w:right="-7"/>
        <w:rPr>
          <w:rFonts w:ascii="Arial" w:eastAsia="Times New Roman" w:hAnsi="Arial" w:cs="Arial"/>
          <w:sz w:val="24"/>
          <w:szCs w:val="24"/>
        </w:rPr>
      </w:pPr>
      <w:r w:rsidRPr="00810B1F">
        <w:rPr>
          <w:rFonts w:ascii="Arial" w:eastAsia="Times New Roman" w:hAnsi="Arial" w:cs="Arial"/>
          <w:b/>
          <w:bCs/>
          <w:sz w:val="24"/>
          <w:szCs w:val="24"/>
        </w:rPr>
        <w:t>Zastosowania:</w:t>
      </w:r>
      <w:r w:rsidRPr="00810B1F">
        <w:rPr>
          <w:rFonts w:ascii="Arial" w:eastAsia="Times New Roman" w:hAnsi="Arial" w:cs="Arial"/>
          <w:sz w:val="24"/>
          <w:szCs w:val="24"/>
        </w:rPr>
        <w:t xml:space="preserve"> </w:t>
      </w:r>
    </w:p>
    <w:p w14:paraId="47982462" w14:textId="77777777" w:rsidR="00810B1F" w:rsidRDefault="00810B1F" w:rsidP="00E9050C">
      <w:pPr>
        <w:tabs>
          <w:tab w:val="left" w:pos="284"/>
        </w:tabs>
        <w:spacing w:line="240" w:lineRule="auto"/>
        <w:ind w:right="-7"/>
        <w:jc w:val="both"/>
        <w:rPr>
          <w:rFonts w:ascii="Arial" w:eastAsia="Times New Roman" w:hAnsi="Arial" w:cs="Arial"/>
          <w:sz w:val="24"/>
          <w:szCs w:val="24"/>
        </w:rPr>
      </w:pPr>
      <w:r w:rsidRPr="00810B1F">
        <w:rPr>
          <w:rFonts w:ascii="Arial" w:eastAsia="Times New Roman" w:hAnsi="Arial" w:cs="Arial"/>
          <w:sz w:val="24"/>
          <w:szCs w:val="24"/>
        </w:rPr>
        <w:t>Wyposażenie stanowisk dydaktycznych w drobny sprzęt do przetwórstwa tworzyw sztucznych w warsztatach szkolnych.</w:t>
      </w:r>
    </w:p>
    <w:p w14:paraId="32B8AFA6" w14:textId="77777777" w:rsidR="006876B3" w:rsidRDefault="006876B3" w:rsidP="00E9050C">
      <w:pPr>
        <w:tabs>
          <w:tab w:val="left" w:pos="284"/>
        </w:tabs>
        <w:spacing w:line="240" w:lineRule="auto"/>
        <w:ind w:right="-7"/>
        <w:jc w:val="both"/>
        <w:rPr>
          <w:rFonts w:ascii="Arial" w:eastAsia="Times New Roman" w:hAnsi="Arial" w:cs="Arial"/>
          <w:sz w:val="24"/>
          <w:szCs w:val="24"/>
        </w:rPr>
      </w:pPr>
    </w:p>
    <w:p w14:paraId="72374A4B" w14:textId="77777777" w:rsidR="008E288A" w:rsidRDefault="008E288A" w:rsidP="00E9050C">
      <w:pPr>
        <w:tabs>
          <w:tab w:val="left" w:pos="284"/>
        </w:tabs>
        <w:spacing w:line="240" w:lineRule="auto"/>
        <w:ind w:right="-7"/>
        <w:jc w:val="both"/>
        <w:rPr>
          <w:rFonts w:ascii="Arial" w:eastAsia="Times New Roman" w:hAnsi="Arial" w:cs="Arial"/>
          <w:sz w:val="24"/>
          <w:szCs w:val="24"/>
        </w:rPr>
      </w:pPr>
    </w:p>
    <w:p w14:paraId="4E2A1B07" w14:textId="77777777" w:rsidR="008E288A" w:rsidRDefault="008E288A" w:rsidP="00E9050C">
      <w:pPr>
        <w:tabs>
          <w:tab w:val="left" w:pos="284"/>
        </w:tabs>
        <w:spacing w:line="240" w:lineRule="auto"/>
        <w:ind w:right="-7"/>
        <w:jc w:val="both"/>
        <w:rPr>
          <w:rFonts w:ascii="Arial" w:eastAsia="Times New Roman" w:hAnsi="Arial" w:cs="Arial"/>
          <w:sz w:val="24"/>
          <w:szCs w:val="24"/>
        </w:rPr>
      </w:pPr>
    </w:p>
    <w:p w14:paraId="405BB814" w14:textId="77777777" w:rsidR="008E288A" w:rsidRDefault="008E288A" w:rsidP="00E9050C">
      <w:pPr>
        <w:tabs>
          <w:tab w:val="left" w:pos="284"/>
        </w:tabs>
        <w:spacing w:line="240" w:lineRule="auto"/>
        <w:ind w:right="-7"/>
        <w:jc w:val="both"/>
        <w:rPr>
          <w:rFonts w:ascii="Arial" w:eastAsia="Times New Roman" w:hAnsi="Arial" w:cs="Arial"/>
          <w:sz w:val="24"/>
          <w:szCs w:val="24"/>
        </w:rPr>
      </w:pPr>
    </w:p>
    <w:p w14:paraId="19B1BD9F" w14:textId="77777777" w:rsidR="00E9050C" w:rsidRPr="00E9050C" w:rsidRDefault="00E9050C" w:rsidP="00E9050C">
      <w:pPr>
        <w:pStyle w:val="Akapitzlist"/>
        <w:numPr>
          <w:ilvl w:val="0"/>
          <w:numId w:val="32"/>
        </w:numPr>
        <w:tabs>
          <w:tab w:val="left" w:pos="284"/>
        </w:tabs>
        <w:spacing w:line="240" w:lineRule="auto"/>
        <w:ind w:right="-2"/>
        <w:rPr>
          <w:rFonts w:ascii="Arial" w:hAnsi="Arial" w:cs="Arial"/>
          <w:b/>
          <w:color w:val="000000"/>
          <w:sz w:val="24"/>
          <w:szCs w:val="24"/>
        </w:rPr>
      </w:pPr>
      <w:r w:rsidRPr="00E9050C">
        <w:rPr>
          <w:rFonts w:ascii="Arial" w:hAnsi="Arial" w:cs="Arial"/>
          <w:b/>
          <w:color w:val="000000"/>
          <w:sz w:val="24"/>
          <w:szCs w:val="24"/>
        </w:rPr>
        <w:t>Część V –</w:t>
      </w:r>
      <w:r w:rsidRPr="00E9050C">
        <w:rPr>
          <w:rFonts w:ascii="Arial" w:hAnsi="Arial" w:cs="Arial"/>
          <w:color w:val="000000"/>
          <w:sz w:val="24"/>
          <w:szCs w:val="24"/>
        </w:rPr>
        <w:t xml:space="preserve"> </w:t>
      </w:r>
      <w:r w:rsidRPr="00E9050C">
        <w:rPr>
          <w:rFonts w:ascii="Arial" w:hAnsi="Arial" w:cs="Arial"/>
          <w:b/>
          <w:color w:val="000000"/>
          <w:sz w:val="24"/>
          <w:szCs w:val="24"/>
        </w:rPr>
        <w:t xml:space="preserve"> Wyposażenie pracowni warsztatowych. Stoły robocze </w:t>
      </w:r>
    </w:p>
    <w:p w14:paraId="52C434E2" w14:textId="77777777" w:rsidR="00E9050C" w:rsidRPr="00E9050C" w:rsidRDefault="00E9050C" w:rsidP="00E9050C">
      <w:pPr>
        <w:tabs>
          <w:tab w:val="left" w:pos="284"/>
        </w:tabs>
        <w:spacing w:line="240" w:lineRule="auto"/>
        <w:ind w:right="-2"/>
        <w:rPr>
          <w:rFonts w:ascii="Arial" w:hAnsi="Arial" w:cs="Arial"/>
          <w:b/>
          <w:color w:val="000000"/>
          <w:sz w:val="24"/>
          <w:szCs w:val="24"/>
        </w:rPr>
      </w:pPr>
      <w:r w:rsidRPr="00E9050C">
        <w:rPr>
          <w:rFonts w:ascii="Arial" w:hAnsi="Arial" w:cs="Arial"/>
          <w:color w:val="000000"/>
          <w:sz w:val="24"/>
          <w:szCs w:val="24"/>
        </w:rPr>
        <w:t xml:space="preserve">Nazwy i kody dotyczące przedmiotu zamówienia określone we Wspólnym Słowniku Zamówień Publicznych (CPV): 39162100-9 Sprzęt dydaktyczny.    </w:t>
      </w:r>
    </w:p>
    <w:p w14:paraId="4C2D9DD0" w14:textId="77777777" w:rsidR="00E9050C" w:rsidRPr="00E9050C" w:rsidRDefault="005167D0" w:rsidP="00E9050C">
      <w:pPr>
        <w:pStyle w:val="Akapitzlist"/>
        <w:tabs>
          <w:tab w:val="left" w:pos="284"/>
        </w:tabs>
        <w:spacing w:after="0" w:line="240" w:lineRule="auto"/>
        <w:ind w:left="0" w:right="-2"/>
        <w:jc w:val="both"/>
        <w:rPr>
          <w:rFonts w:ascii="Arial" w:eastAsia="Times New Roman" w:hAnsi="Arial" w:cs="Arial"/>
          <w:sz w:val="24"/>
          <w:szCs w:val="24"/>
        </w:rPr>
      </w:pPr>
      <w:r w:rsidRPr="005167D0">
        <w:rPr>
          <w:rFonts w:ascii="Arial" w:eastAsia="Times New Roman" w:hAnsi="Arial" w:cs="Arial"/>
          <w:b/>
          <w:bCs/>
          <w:sz w:val="24"/>
          <w:szCs w:val="24"/>
          <w:u w:val="single"/>
        </w:rPr>
        <w:t>Dostawa nowych</w:t>
      </w:r>
      <w:r>
        <w:rPr>
          <w:rFonts w:ascii="Arial" w:eastAsia="Times New Roman" w:hAnsi="Arial" w:cs="Arial"/>
          <w:sz w:val="24"/>
          <w:szCs w:val="24"/>
        </w:rPr>
        <w:t xml:space="preserve"> s</w:t>
      </w:r>
      <w:r w:rsidR="00E9050C" w:rsidRPr="00E9050C">
        <w:rPr>
          <w:rFonts w:ascii="Arial" w:eastAsia="Times New Roman" w:hAnsi="Arial" w:cs="Arial"/>
          <w:sz w:val="24"/>
          <w:szCs w:val="24"/>
        </w:rPr>
        <w:t>toł</w:t>
      </w:r>
      <w:r>
        <w:rPr>
          <w:rFonts w:ascii="Arial" w:eastAsia="Times New Roman" w:hAnsi="Arial" w:cs="Arial"/>
          <w:sz w:val="24"/>
          <w:szCs w:val="24"/>
        </w:rPr>
        <w:t>ów</w:t>
      </w:r>
      <w:r w:rsidR="00E9050C" w:rsidRPr="00E9050C">
        <w:rPr>
          <w:rFonts w:ascii="Arial" w:eastAsia="Times New Roman" w:hAnsi="Arial" w:cs="Arial"/>
          <w:sz w:val="24"/>
          <w:szCs w:val="24"/>
        </w:rPr>
        <w:t xml:space="preserve"> robocz</w:t>
      </w:r>
      <w:r>
        <w:rPr>
          <w:rFonts w:ascii="Arial" w:eastAsia="Times New Roman" w:hAnsi="Arial" w:cs="Arial"/>
          <w:sz w:val="24"/>
          <w:szCs w:val="24"/>
        </w:rPr>
        <w:t>ych</w:t>
      </w:r>
      <w:r w:rsidR="00E9050C" w:rsidRPr="00E9050C">
        <w:rPr>
          <w:rFonts w:ascii="Arial" w:eastAsia="Times New Roman" w:hAnsi="Arial" w:cs="Arial"/>
          <w:sz w:val="24"/>
          <w:szCs w:val="24"/>
        </w:rPr>
        <w:t xml:space="preserve"> - z gwarancją minimum 24 miesięczna. </w:t>
      </w:r>
    </w:p>
    <w:p w14:paraId="0D0C1AFE" w14:textId="77777777" w:rsidR="00E9050C" w:rsidRPr="00E9050C" w:rsidRDefault="00E9050C" w:rsidP="00E9050C">
      <w:pPr>
        <w:pStyle w:val="Akapitzlist"/>
        <w:tabs>
          <w:tab w:val="left" w:pos="284"/>
        </w:tabs>
        <w:spacing w:after="0" w:line="240" w:lineRule="auto"/>
        <w:ind w:left="0" w:right="-2"/>
        <w:jc w:val="both"/>
        <w:rPr>
          <w:rFonts w:ascii="Arial" w:eastAsia="Times New Roman" w:hAnsi="Arial" w:cs="Arial"/>
          <w:sz w:val="24"/>
          <w:szCs w:val="24"/>
        </w:rPr>
      </w:pPr>
    </w:p>
    <w:p w14:paraId="2474415D" w14:textId="77777777" w:rsidR="00E9050C" w:rsidRPr="00E9050C" w:rsidRDefault="00E9050C" w:rsidP="00E9050C">
      <w:pPr>
        <w:pStyle w:val="Akapitzlist"/>
        <w:numPr>
          <w:ilvl w:val="0"/>
          <w:numId w:val="36"/>
        </w:numPr>
        <w:tabs>
          <w:tab w:val="left" w:pos="284"/>
        </w:tabs>
        <w:spacing w:after="0" w:line="240" w:lineRule="auto"/>
        <w:ind w:left="0" w:right="-2" w:firstLine="0"/>
        <w:jc w:val="both"/>
        <w:rPr>
          <w:rFonts w:ascii="Arial" w:hAnsi="Arial" w:cs="Arial"/>
          <w:b/>
          <w:sz w:val="24"/>
          <w:szCs w:val="24"/>
        </w:rPr>
      </w:pPr>
      <w:r w:rsidRPr="00E9050C">
        <w:rPr>
          <w:rFonts w:ascii="Arial" w:hAnsi="Arial" w:cs="Arial"/>
          <w:b/>
          <w:sz w:val="24"/>
          <w:szCs w:val="24"/>
        </w:rPr>
        <w:t xml:space="preserve">Stół roboczy  z imadłem </w:t>
      </w:r>
      <w:r w:rsidRPr="00E9050C">
        <w:rPr>
          <w:rFonts w:ascii="Arial" w:hAnsi="Arial" w:cs="Arial"/>
          <w:sz w:val="24"/>
          <w:szCs w:val="24"/>
        </w:rPr>
        <w:t>– szt. 3</w:t>
      </w:r>
    </w:p>
    <w:p w14:paraId="1AFC6461" w14:textId="77777777" w:rsidR="00E9050C" w:rsidRPr="00E9050C" w:rsidRDefault="00E9050C" w:rsidP="00E9050C">
      <w:pPr>
        <w:pStyle w:val="Akapitzlist"/>
        <w:tabs>
          <w:tab w:val="left" w:pos="284"/>
        </w:tabs>
        <w:spacing w:after="0" w:line="240" w:lineRule="auto"/>
        <w:ind w:left="0" w:right="-2"/>
        <w:jc w:val="both"/>
        <w:rPr>
          <w:rFonts w:ascii="Arial" w:hAnsi="Arial" w:cs="Arial"/>
          <w:b/>
          <w:sz w:val="24"/>
          <w:szCs w:val="24"/>
        </w:rPr>
      </w:pPr>
      <w:r w:rsidRPr="00E9050C">
        <w:rPr>
          <w:rFonts w:ascii="Arial" w:hAnsi="Arial" w:cs="Arial"/>
          <w:b/>
          <w:sz w:val="24"/>
          <w:szCs w:val="24"/>
        </w:rPr>
        <w:t>Specyfikacja techniczna:</w:t>
      </w:r>
    </w:p>
    <w:p w14:paraId="5FA39DAD" w14:textId="77777777" w:rsidR="00E9050C" w:rsidRPr="00E9050C" w:rsidRDefault="00E9050C" w:rsidP="00E9050C">
      <w:pPr>
        <w:pStyle w:val="Akapitzlist"/>
        <w:tabs>
          <w:tab w:val="left" w:pos="284"/>
        </w:tabs>
        <w:spacing w:after="0" w:line="240" w:lineRule="auto"/>
        <w:ind w:left="0" w:right="-2"/>
        <w:jc w:val="both"/>
        <w:rPr>
          <w:rFonts w:ascii="Arial" w:hAnsi="Arial" w:cs="Arial"/>
          <w:sz w:val="24"/>
          <w:szCs w:val="24"/>
        </w:rPr>
      </w:pPr>
      <w:r w:rsidRPr="00E9050C">
        <w:rPr>
          <w:rFonts w:ascii="Arial" w:hAnsi="Arial" w:cs="Arial"/>
          <w:sz w:val="24"/>
          <w:szCs w:val="24"/>
        </w:rPr>
        <w:t>−</w:t>
      </w:r>
      <w:r w:rsidRPr="00E9050C">
        <w:rPr>
          <w:rFonts w:ascii="Arial" w:hAnsi="Arial" w:cs="Arial"/>
          <w:sz w:val="24"/>
          <w:szCs w:val="24"/>
        </w:rPr>
        <w:tab/>
        <w:t>stelaż stołu wykonany z metalu,</w:t>
      </w:r>
    </w:p>
    <w:p w14:paraId="22E4D7C8" w14:textId="77777777" w:rsidR="00E9050C" w:rsidRPr="00E9050C" w:rsidRDefault="00E9050C" w:rsidP="00E9050C">
      <w:pPr>
        <w:pStyle w:val="Akapitzlist"/>
        <w:tabs>
          <w:tab w:val="left" w:pos="284"/>
        </w:tabs>
        <w:spacing w:after="0" w:line="240" w:lineRule="auto"/>
        <w:ind w:left="0" w:right="-2"/>
        <w:jc w:val="both"/>
        <w:rPr>
          <w:rFonts w:ascii="Arial" w:hAnsi="Arial" w:cs="Arial"/>
          <w:sz w:val="24"/>
          <w:szCs w:val="24"/>
        </w:rPr>
      </w:pPr>
      <w:r w:rsidRPr="00E9050C">
        <w:rPr>
          <w:rFonts w:ascii="Arial" w:hAnsi="Arial" w:cs="Arial"/>
          <w:sz w:val="24"/>
          <w:szCs w:val="24"/>
        </w:rPr>
        <w:t>−</w:t>
      </w:r>
      <w:r w:rsidRPr="00E9050C">
        <w:rPr>
          <w:rFonts w:ascii="Arial" w:hAnsi="Arial" w:cs="Arial"/>
          <w:sz w:val="24"/>
          <w:szCs w:val="24"/>
        </w:rPr>
        <w:tab/>
        <w:t>blat stołu wykonany jest ze sklejki liściastej.</w:t>
      </w:r>
    </w:p>
    <w:p w14:paraId="4036D6A4" w14:textId="77777777" w:rsidR="00E9050C" w:rsidRPr="00E9050C" w:rsidRDefault="00E9050C" w:rsidP="00E9050C">
      <w:pPr>
        <w:pStyle w:val="Akapitzlist"/>
        <w:tabs>
          <w:tab w:val="left" w:pos="284"/>
        </w:tabs>
        <w:spacing w:after="0" w:line="240" w:lineRule="auto"/>
        <w:ind w:left="0" w:right="-2"/>
        <w:jc w:val="both"/>
        <w:rPr>
          <w:rFonts w:ascii="Arial" w:hAnsi="Arial" w:cs="Arial"/>
          <w:b/>
          <w:sz w:val="24"/>
          <w:szCs w:val="24"/>
        </w:rPr>
      </w:pPr>
    </w:p>
    <w:p w14:paraId="12D53A42" w14:textId="77777777" w:rsidR="00E9050C" w:rsidRPr="00E9050C" w:rsidRDefault="00E9050C" w:rsidP="00E9050C">
      <w:pPr>
        <w:pStyle w:val="Akapitzlist"/>
        <w:numPr>
          <w:ilvl w:val="0"/>
          <w:numId w:val="36"/>
        </w:numPr>
        <w:tabs>
          <w:tab w:val="left" w:pos="284"/>
        </w:tabs>
        <w:spacing w:after="0" w:line="240" w:lineRule="auto"/>
        <w:ind w:left="0" w:right="-2" w:firstLine="0"/>
        <w:jc w:val="both"/>
        <w:rPr>
          <w:rFonts w:ascii="Arial" w:hAnsi="Arial" w:cs="Arial"/>
          <w:b/>
          <w:sz w:val="24"/>
          <w:szCs w:val="24"/>
        </w:rPr>
      </w:pPr>
      <w:r w:rsidRPr="00E9050C">
        <w:rPr>
          <w:rFonts w:ascii="Arial" w:hAnsi="Arial" w:cs="Arial"/>
          <w:b/>
          <w:sz w:val="24"/>
          <w:szCs w:val="24"/>
        </w:rPr>
        <w:t xml:space="preserve">Stół roboczy  </w:t>
      </w:r>
      <w:r w:rsidRPr="00E9050C">
        <w:rPr>
          <w:rFonts w:ascii="Arial" w:hAnsi="Arial" w:cs="Arial"/>
          <w:sz w:val="24"/>
          <w:szCs w:val="24"/>
        </w:rPr>
        <w:t>– szt.3</w:t>
      </w:r>
    </w:p>
    <w:p w14:paraId="19289FF0" w14:textId="77777777" w:rsidR="00E9050C" w:rsidRPr="00E9050C" w:rsidRDefault="00E9050C" w:rsidP="00E9050C">
      <w:pPr>
        <w:pStyle w:val="Akapitzlist"/>
        <w:tabs>
          <w:tab w:val="left" w:pos="284"/>
        </w:tabs>
        <w:spacing w:after="0" w:line="240" w:lineRule="auto"/>
        <w:ind w:left="0" w:right="-2"/>
        <w:jc w:val="both"/>
        <w:rPr>
          <w:rFonts w:ascii="Arial" w:hAnsi="Arial" w:cs="Arial"/>
          <w:b/>
          <w:sz w:val="24"/>
          <w:szCs w:val="24"/>
        </w:rPr>
      </w:pPr>
      <w:r w:rsidRPr="00E9050C">
        <w:rPr>
          <w:rFonts w:ascii="Arial" w:hAnsi="Arial" w:cs="Arial"/>
          <w:b/>
          <w:sz w:val="24"/>
          <w:szCs w:val="24"/>
        </w:rPr>
        <w:t>Specyfikacja techniczna:</w:t>
      </w:r>
    </w:p>
    <w:p w14:paraId="468C893D" w14:textId="77777777" w:rsidR="00E9050C" w:rsidRPr="00E9050C" w:rsidRDefault="00E9050C" w:rsidP="00E9050C">
      <w:pPr>
        <w:pStyle w:val="Akapitzlist"/>
        <w:tabs>
          <w:tab w:val="left" w:pos="284"/>
        </w:tabs>
        <w:spacing w:after="0" w:line="240" w:lineRule="auto"/>
        <w:ind w:left="0" w:right="-2"/>
        <w:jc w:val="both"/>
        <w:rPr>
          <w:rFonts w:ascii="Arial" w:hAnsi="Arial" w:cs="Arial"/>
          <w:sz w:val="24"/>
          <w:szCs w:val="24"/>
        </w:rPr>
      </w:pPr>
      <w:r w:rsidRPr="00E9050C">
        <w:rPr>
          <w:rFonts w:ascii="Arial" w:hAnsi="Arial" w:cs="Arial"/>
          <w:sz w:val="24"/>
          <w:szCs w:val="24"/>
        </w:rPr>
        <w:t xml:space="preserve">−   nogi stalowe </w:t>
      </w:r>
    </w:p>
    <w:p w14:paraId="1879B4D7" w14:textId="77777777" w:rsidR="00E9050C" w:rsidRPr="00E9050C" w:rsidRDefault="00E9050C" w:rsidP="00E9050C">
      <w:pPr>
        <w:pStyle w:val="Akapitzlist"/>
        <w:tabs>
          <w:tab w:val="left" w:pos="284"/>
        </w:tabs>
        <w:spacing w:after="0" w:line="240" w:lineRule="auto"/>
        <w:ind w:left="0" w:right="-2"/>
        <w:jc w:val="both"/>
        <w:rPr>
          <w:rFonts w:ascii="Arial" w:hAnsi="Arial" w:cs="Arial"/>
          <w:sz w:val="24"/>
          <w:szCs w:val="24"/>
        </w:rPr>
      </w:pPr>
      <w:r w:rsidRPr="00E9050C">
        <w:rPr>
          <w:rFonts w:ascii="Arial" w:hAnsi="Arial" w:cs="Arial"/>
          <w:sz w:val="24"/>
          <w:szCs w:val="24"/>
        </w:rPr>
        <w:t>–   blat z wysokiej jakości sklejki</w:t>
      </w:r>
    </w:p>
    <w:p w14:paraId="101B611E" w14:textId="77777777" w:rsidR="00E9050C" w:rsidRPr="00E9050C" w:rsidRDefault="00E9050C" w:rsidP="00E9050C">
      <w:pPr>
        <w:pStyle w:val="Akapitzlist"/>
        <w:tabs>
          <w:tab w:val="left" w:pos="284"/>
        </w:tabs>
        <w:spacing w:after="0" w:line="240" w:lineRule="auto"/>
        <w:ind w:left="0" w:right="-2"/>
        <w:jc w:val="both"/>
        <w:rPr>
          <w:rFonts w:ascii="Arial" w:hAnsi="Arial" w:cs="Arial"/>
          <w:b/>
          <w:sz w:val="24"/>
          <w:szCs w:val="24"/>
        </w:rPr>
      </w:pPr>
    </w:p>
    <w:p w14:paraId="05697A8B" w14:textId="77777777" w:rsidR="00E9050C" w:rsidRPr="00E9050C" w:rsidRDefault="00E9050C" w:rsidP="00E9050C">
      <w:pPr>
        <w:pStyle w:val="Akapitzlist"/>
        <w:numPr>
          <w:ilvl w:val="0"/>
          <w:numId w:val="36"/>
        </w:numPr>
        <w:tabs>
          <w:tab w:val="left" w:pos="284"/>
        </w:tabs>
        <w:spacing w:after="0" w:line="240" w:lineRule="auto"/>
        <w:ind w:left="0" w:right="-2" w:firstLine="0"/>
        <w:jc w:val="both"/>
        <w:rPr>
          <w:rFonts w:ascii="Arial" w:hAnsi="Arial" w:cs="Arial"/>
          <w:b/>
          <w:sz w:val="24"/>
          <w:szCs w:val="24"/>
        </w:rPr>
      </w:pPr>
      <w:r w:rsidRPr="00E9050C">
        <w:rPr>
          <w:rFonts w:ascii="Arial" w:hAnsi="Arial" w:cs="Arial"/>
          <w:b/>
          <w:sz w:val="24"/>
          <w:szCs w:val="24"/>
        </w:rPr>
        <w:t xml:space="preserve">Stół roboczy blat kwasoodporny 120x60  </w:t>
      </w:r>
      <w:r w:rsidRPr="00E9050C">
        <w:rPr>
          <w:rFonts w:ascii="Arial" w:hAnsi="Arial" w:cs="Arial"/>
          <w:sz w:val="24"/>
          <w:szCs w:val="24"/>
        </w:rPr>
        <w:t>– szt. 3</w:t>
      </w:r>
    </w:p>
    <w:p w14:paraId="3A8ED447" w14:textId="77777777" w:rsidR="00E9050C" w:rsidRPr="00E9050C" w:rsidRDefault="00E9050C" w:rsidP="00E9050C">
      <w:pPr>
        <w:pStyle w:val="Akapitzlist"/>
        <w:tabs>
          <w:tab w:val="left" w:pos="284"/>
        </w:tabs>
        <w:spacing w:after="0" w:line="240" w:lineRule="auto"/>
        <w:ind w:left="0" w:right="-2"/>
        <w:jc w:val="both"/>
        <w:rPr>
          <w:rFonts w:ascii="Arial" w:hAnsi="Arial" w:cs="Arial"/>
          <w:b/>
          <w:sz w:val="24"/>
          <w:szCs w:val="24"/>
        </w:rPr>
      </w:pPr>
      <w:r w:rsidRPr="00E9050C">
        <w:rPr>
          <w:rFonts w:ascii="Arial" w:hAnsi="Arial" w:cs="Arial"/>
          <w:b/>
          <w:sz w:val="24"/>
          <w:szCs w:val="24"/>
        </w:rPr>
        <w:t>Specyfikacja techniczna:</w:t>
      </w:r>
    </w:p>
    <w:p w14:paraId="147280F6" w14:textId="77777777" w:rsidR="00E9050C" w:rsidRPr="00E9050C" w:rsidRDefault="00E9050C" w:rsidP="00E9050C">
      <w:pPr>
        <w:pStyle w:val="Akapitzlist"/>
        <w:tabs>
          <w:tab w:val="left" w:pos="284"/>
        </w:tabs>
        <w:spacing w:after="0" w:line="240" w:lineRule="auto"/>
        <w:ind w:left="0" w:right="-2"/>
        <w:jc w:val="both"/>
        <w:rPr>
          <w:rFonts w:ascii="Arial" w:hAnsi="Arial" w:cs="Arial"/>
          <w:sz w:val="24"/>
          <w:szCs w:val="24"/>
        </w:rPr>
      </w:pPr>
      <w:r w:rsidRPr="00E9050C">
        <w:rPr>
          <w:rFonts w:ascii="Arial" w:hAnsi="Arial" w:cs="Arial"/>
          <w:sz w:val="24"/>
          <w:szCs w:val="24"/>
        </w:rPr>
        <w:t xml:space="preserve">−  duża powierzchnia robocza </w:t>
      </w:r>
    </w:p>
    <w:p w14:paraId="07CA16B1" w14:textId="77777777" w:rsidR="00E9050C" w:rsidRPr="00E9050C" w:rsidRDefault="00E9050C" w:rsidP="00E9050C">
      <w:pPr>
        <w:pStyle w:val="Akapitzlist"/>
        <w:tabs>
          <w:tab w:val="left" w:pos="284"/>
        </w:tabs>
        <w:spacing w:after="0" w:line="240" w:lineRule="auto"/>
        <w:ind w:left="0" w:right="-2"/>
        <w:jc w:val="both"/>
        <w:rPr>
          <w:rFonts w:ascii="Arial" w:hAnsi="Arial" w:cs="Arial"/>
          <w:sz w:val="24"/>
          <w:szCs w:val="24"/>
        </w:rPr>
      </w:pPr>
      <w:r w:rsidRPr="00E9050C">
        <w:rPr>
          <w:rFonts w:ascii="Arial" w:hAnsi="Arial" w:cs="Arial"/>
          <w:sz w:val="24"/>
          <w:szCs w:val="24"/>
        </w:rPr>
        <w:t>–  dwa blaty</w:t>
      </w:r>
    </w:p>
    <w:p w14:paraId="6ED5360D" w14:textId="77777777" w:rsidR="00E9050C" w:rsidRPr="00E9050C" w:rsidRDefault="00E9050C" w:rsidP="00E9050C">
      <w:pPr>
        <w:pStyle w:val="Akapitzlist"/>
        <w:tabs>
          <w:tab w:val="left" w:pos="284"/>
        </w:tabs>
        <w:spacing w:after="0" w:line="240" w:lineRule="auto"/>
        <w:ind w:left="0" w:right="-2"/>
        <w:jc w:val="both"/>
        <w:rPr>
          <w:rFonts w:ascii="Arial" w:hAnsi="Arial" w:cs="Arial"/>
          <w:sz w:val="24"/>
          <w:szCs w:val="24"/>
        </w:rPr>
      </w:pPr>
      <w:r w:rsidRPr="00E9050C">
        <w:rPr>
          <w:rFonts w:ascii="Arial" w:hAnsi="Arial" w:cs="Arial"/>
          <w:sz w:val="24"/>
          <w:szCs w:val="24"/>
        </w:rPr>
        <w:t>–  stal nierdzewna</w:t>
      </w:r>
    </w:p>
    <w:p w14:paraId="048781F1" w14:textId="77777777" w:rsidR="00E9050C" w:rsidRPr="00E9050C" w:rsidRDefault="00E9050C" w:rsidP="00E9050C">
      <w:pPr>
        <w:pStyle w:val="Akapitzlist"/>
        <w:tabs>
          <w:tab w:val="left" w:pos="284"/>
        </w:tabs>
        <w:spacing w:after="0" w:line="240" w:lineRule="auto"/>
        <w:ind w:left="0" w:right="-2"/>
        <w:jc w:val="both"/>
        <w:rPr>
          <w:rFonts w:ascii="Arial" w:hAnsi="Arial" w:cs="Arial"/>
          <w:sz w:val="24"/>
          <w:szCs w:val="24"/>
        </w:rPr>
      </w:pPr>
      <w:r w:rsidRPr="00E9050C">
        <w:rPr>
          <w:rFonts w:ascii="Arial" w:hAnsi="Arial" w:cs="Arial"/>
          <w:sz w:val="24"/>
          <w:szCs w:val="24"/>
        </w:rPr>
        <w:t>–  gładka faktura</w:t>
      </w:r>
    </w:p>
    <w:p w14:paraId="5D90BFB5" w14:textId="77777777" w:rsidR="00E9050C" w:rsidRPr="00E9050C" w:rsidRDefault="00E9050C" w:rsidP="00E9050C">
      <w:pPr>
        <w:pStyle w:val="Akapitzlist"/>
        <w:tabs>
          <w:tab w:val="left" w:pos="284"/>
        </w:tabs>
        <w:spacing w:after="0" w:line="240" w:lineRule="auto"/>
        <w:ind w:left="0" w:right="-2"/>
        <w:jc w:val="both"/>
        <w:rPr>
          <w:rFonts w:ascii="Arial" w:hAnsi="Arial" w:cs="Arial"/>
          <w:sz w:val="24"/>
          <w:szCs w:val="24"/>
        </w:rPr>
      </w:pPr>
      <w:r w:rsidRPr="00E9050C">
        <w:rPr>
          <w:rFonts w:ascii="Arial" w:hAnsi="Arial" w:cs="Arial"/>
          <w:sz w:val="24"/>
          <w:szCs w:val="24"/>
        </w:rPr>
        <w:t>–  maksymalny udźwig do 150 kg</w:t>
      </w:r>
    </w:p>
    <w:p w14:paraId="151775B2" w14:textId="77777777" w:rsidR="00E9050C" w:rsidRPr="00E9050C" w:rsidRDefault="00E9050C" w:rsidP="00E9050C">
      <w:pPr>
        <w:pStyle w:val="Akapitzlist"/>
        <w:tabs>
          <w:tab w:val="left" w:pos="284"/>
        </w:tabs>
        <w:spacing w:after="0" w:line="240" w:lineRule="auto"/>
        <w:ind w:left="0" w:right="-2"/>
        <w:jc w:val="both"/>
        <w:rPr>
          <w:rFonts w:ascii="Arial" w:hAnsi="Arial" w:cs="Arial"/>
          <w:sz w:val="24"/>
          <w:szCs w:val="24"/>
        </w:rPr>
      </w:pPr>
      <w:r w:rsidRPr="00E9050C">
        <w:rPr>
          <w:rFonts w:ascii="Arial" w:hAnsi="Arial" w:cs="Arial"/>
          <w:sz w:val="24"/>
          <w:szCs w:val="24"/>
        </w:rPr>
        <w:t>–  dodatkowe wzmocnienie z płyty wodoodpornej</w:t>
      </w:r>
    </w:p>
    <w:p w14:paraId="400AF991" w14:textId="77777777" w:rsidR="00E9050C" w:rsidRPr="00E9050C" w:rsidRDefault="00E9050C" w:rsidP="00E9050C">
      <w:pPr>
        <w:tabs>
          <w:tab w:val="left" w:pos="284"/>
        </w:tabs>
        <w:spacing w:line="240" w:lineRule="auto"/>
        <w:ind w:right="-2"/>
        <w:rPr>
          <w:rFonts w:ascii="Arial" w:eastAsia="Times New Roman" w:hAnsi="Arial" w:cs="Arial"/>
          <w:b/>
          <w:bCs/>
          <w:sz w:val="24"/>
          <w:szCs w:val="24"/>
        </w:rPr>
      </w:pPr>
    </w:p>
    <w:p w14:paraId="00150998" w14:textId="77777777" w:rsidR="00E9050C" w:rsidRPr="00E9050C" w:rsidRDefault="00E9050C" w:rsidP="00E9050C">
      <w:pPr>
        <w:tabs>
          <w:tab w:val="left" w:pos="284"/>
        </w:tabs>
        <w:spacing w:after="0" w:line="240" w:lineRule="auto"/>
        <w:ind w:right="-2"/>
        <w:rPr>
          <w:rFonts w:ascii="Arial" w:eastAsia="Times New Roman" w:hAnsi="Arial" w:cs="Arial"/>
          <w:sz w:val="24"/>
          <w:szCs w:val="24"/>
        </w:rPr>
      </w:pPr>
      <w:r w:rsidRPr="00E9050C">
        <w:rPr>
          <w:rFonts w:ascii="Arial" w:eastAsia="Times New Roman" w:hAnsi="Arial" w:cs="Arial"/>
          <w:b/>
          <w:bCs/>
          <w:sz w:val="24"/>
          <w:szCs w:val="24"/>
        </w:rPr>
        <w:t>Zastosowania:</w:t>
      </w:r>
      <w:r w:rsidRPr="00E9050C">
        <w:rPr>
          <w:rFonts w:ascii="Arial" w:eastAsia="Times New Roman" w:hAnsi="Arial" w:cs="Arial"/>
          <w:sz w:val="24"/>
          <w:szCs w:val="24"/>
        </w:rPr>
        <w:t xml:space="preserve"> </w:t>
      </w:r>
    </w:p>
    <w:p w14:paraId="421DBE7F" w14:textId="77777777" w:rsidR="00E9050C" w:rsidRPr="00E9050C" w:rsidRDefault="00E9050C" w:rsidP="00E9050C">
      <w:pPr>
        <w:tabs>
          <w:tab w:val="left" w:pos="284"/>
        </w:tabs>
        <w:spacing w:line="240" w:lineRule="auto"/>
        <w:ind w:right="-2"/>
        <w:rPr>
          <w:rFonts w:ascii="Arial" w:eastAsia="Times New Roman" w:hAnsi="Arial" w:cs="Arial"/>
          <w:sz w:val="24"/>
          <w:szCs w:val="24"/>
        </w:rPr>
      </w:pPr>
      <w:r w:rsidRPr="00E9050C">
        <w:rPr>
          <w:rFonts w:ascii="Arial" w:eastAsia="Times New Roman" w:hAnsi="Arial" w:cs="Arial"/>
          <w:sz w:val="24"/>
          <w:szCs w:val="24"/>
        </w:rPr>
        <w:t>Wyposażenie pracowni warsztatowych w stoły robocze.</w:t>
      </w:r>
    </w:p>
    <w:p w14:paraId="0A21E369" w14:textId="77777777" w:rsidR="0086271E" w:rsidRPr="00572C43" w:rsidRDefault="0086271E" w:rsidP="0086271E">
      <w:pPr>
        <w:pStyle w:val="Akapitzlist2"/>
        <w:ind w:left="0" w:right="33" w:firstLine="0"/>
        <w:rPr>
          <w:rFonts w:ascii="Arial" w:hAnsi="Arial" w:cs="Arial"/>
          <w:color w:val="FF0000"/>
        </w:rPr>
      </w:pPr>
    </w:p>
    <w:p w14:paraId="511DE904" w14:textId="77777777" w:rsidR="00572C43" w:rsidRPr="00572C43" w:rsidRDefault="00572C43" w:rsidP="00572C43">
      <w:pPr>
        <w:pStyle w:val="Akapitzlist"/>
        <w:numPr>
          <w:ilvl w:val="0"/>
          <w:numId w:val="32"/>
        </w:numPr>
        <w:tabs>
          <w:tab w:val="left" w:pos="284"/>
        </w:tabs>
        <w:spacing w:line="240" w:lineRule="auto"/>
        <w:ind w:right="-7"/>
        <w:rPr>
          <w:rFonts w:ascii="Arial" w:hAnsi="Arial" w:cs="Arial"/>
          <w:b/>
          <w:color w:val="000000"/>
          <w:sz w:val="24"/>
          <w:szCs w:val="24"/>
        </w:rPr>
      </w:pPr>
      <w:r w:rsidRPr="00572C43">
        <w:rPr>
          <w:rFonts w:ascii="Arial" w:hAnsi="Arial" w:cs="Arial"/>
          <w:b/>
          <w:color w:val="000000"/>
          <w:sz w:val="24"/>
          <w:szCs w:val="24"/>
        </w:rPr>
        <w:t>Część VI –</w:t>
      </w:r>
      <w:r w:rsidRPr="00572C43">
        <w:rPr>
          <w:rFonts w:ascii="Arial" w:hAnsi="Arial" w:cs="Arial"/>
          <w:color w:val="000000"/>
          <w:sz w:val="24"/>
          <w:szCs w:val="24"/>
        </w:rPr>
        <w:t xml:space="preserve"> </w:t>
      </w:r>
      <w:r w:rsidRPr="00572C43">
        <w:rPr>
          <w:rFonts w:ascii="Arial" w:hAnsi="Arial" w:cs="Arial"/>
          <w:b/>
          <w:color w:val="000000"/>
          <w:sz w:val="24"/>
          <w:szCs w:val="24"/>
        </w:rPr>
        <w:t xml:space="preserve"> Wyposażenie pracowni warsztatowych w wciągnik łańcuchowy.</w:t>
      </w:r>
    </w:p>
    <w:p w14:paraId="03812F4D" w14:textId="77777777" w:rsidR="00572C43" w:rsidRPr="00572C43" w:rsidRDefault="00572C43" w:rsidP="00572C43">
      <w:pPr>
        <w:tabs>
          <w:tab w:val="left" w:pos="284"/>
        </w:tabs>
        <w:spacing w:line="240" w:lineRule="auto"/>
        <w:ind w:right="-7"/>
        <w:rPr>
          <w:rFonts w:ascii="Arial" w:hAnsi="Arial" w:cs="Arial"/>
          <w:b/>
          <w:color w:val="000000"/>
          <w:sz w:val="24"/>
          <w:szCs w:val="24"/>
        </w:rPr>
      </w:pPr>
      <w:r w:rsidRPr="00572C43">
        <w:rPr>
          <w:rFonts w:ascii="Arial" w:hAnsi="Arial" w:cs="Arial"/>
          <w:color w:val="000000"/>
          <w:sz w:val="24"/>
          <w:szCs w:val="24"/>
        </w:rPr>
        <w:t xml:space="preserve">Nazwy i kody dotyczące przedmiotu zamówienia określone we Wspólnym Słowniku Zamówień Publicznych (CPV): 39162100-9 Sprzęt dydaktyczny.    </w:t>
      </w:r>
    </w:p>
    <w:p w14:paraId="0E003F38" w14:textId="77777777" w:rsidR="00572C43" w:rsidRPr="00572C43" w:rsidRDefault="008F5694" w:rsidP="00572C43">
      <w:pPr>
        <w:pStyle w:val="Akapitzlist"/>
        <w:tabs>
          <w:tab w:val="left" w:pos="284"/>
        </w:tabs>
        <w:spacing w:after="0" w:line="240" w:lineRule="auto"/>
        <w:ind w:left="0" w:right="-7"/>
        <w:jc w:val="both"/>
        <w:rPr>
          <w:rFonts w:ascii="Arial" w:eastAsia="Times New Roman" w:hAnsi="Arial" w:cs="Arial"/>
          <w:sz w:val="24"/>
          <w:szCs w:val="24"/>
        </w:rPr>
      </w:pPr>
      <w:r w:rsidRPr="008F5694">
        <w:rPr>
          <w:rFonts w:ascii="Arial" w:eastAsia="Times New Roman" w:hAnsi="Arial" w:cs="Arial"/>
          <w:b/>
          <w:bCs/>
          <w:sz w:val="24"/>
          <w:szCs w:val="24"/>
          <w:u w:val="single"/>
        </w:rPr>
        <w:t>Dostawa nowego</w:t>
      </w:r>
      <w:r>
        <w:rPr>
          <w:rFonts w:ascii="Arial" w:eastAsia="Times New Roman" w:hAnsi="Arial" w:cs="Arial"/>
          <w:sz w:val="24"/>
          <w:szCs w:val="24"/>
        </w:rPr>
        <w:t xml:space="preserve"> w</w:t>
      </w:r>
      <w:r w:rsidR="00572C43" w:rsidRPr="00572C43">
        <w:rPr>
          <w:rFonts w:ascii="Arial" w:eastAsia="Times New Roman" w:hAnsi="Arial" w:cs="Arial"/>
          <w:sz w:val="24"/>
          <w:szCs w:val="24"/>
        </w:rPr>
        <w:t>ciągnik</w:t>
      </w:r>
      <w:r>
        <w:rPr>
          <w:rFonts w:ascii="Arial" w:eastAsia="Times New Roman" w:hAnsi="Arial" w:cs="Arial"/>
          <w:sz w:val="24"/>
          <w:szCs w:val="24"/>
        </w:rPr>
        <w:t>a</w:t>
      </w:r>
      <w:r w:rsidR="00572C43" w:rsidRPr="00572C43">
        <w:rPr>
          <w:rFonts w:ascii="Arial" w:eastAsia="Times New Roman" w:hAnsi="Arial" w:cs="Arial"/>
          <w:sz w:val="24"/>
          <w:szCs w:val="24"/>
        </w:rPr>
        <w:t xml:space="preserve"> łańcuchow</w:t>
      </w:r>
      <w:r>
        <w:rPr>
          <w:rFonts w:ascii="Arial" w:eastAsia="Times New Roman" w:hAnsi="Arial" w:cs="Arial"/>
          <w:sz w:val="24"/>
          <w:szCs w:val="24"/>
        </w:rPr>
        <w:t>ego</w:t>
      </w:r>
      <w:r w:rsidR="00572C43" w:rsidRPr="00572C43">
        <w:rPr>
          <w:rFonts w:ascii="Arial" w:eastAsia="Times New Roman" w:hAnsi="Arial" w:cs="Arial"/>
          <w:sz w:val="24"/>
          <w:szCs w:val="24"/>
        </w:rPr>
        <w:t xml:space="preserve"> z suwnicą mobilną - z gwarancją minimum 24 miesięczną. </w:t>
      </w:r>
    </w:p>
    <w:p w14:paraId="3A85FB32" w14:textId="77777777" w:rsidR="00572C43" w:rsidRPr="00572C43" w:rsidRDefault="00572C43" w:rsidP="00572C43">
      <w:pPr>
        <w:pStyle w:val="Akapitzlist"/>
        <w:tabs>
          <w:tab w:val="left" w:pos="284"/>
        </w:tabs>
        <w:spacing w:after="0" w:line="240" w:lineRule="auto"/>
        <w:ind w:left="0" w:right="-7"/>
        <w:jc w:val="both"/>
        <w:rPr>
          <w:rFonts w:ascii="Arial" w:eastAsia="Times New Roman" w:hAnsi="Arial" w:cs="Arial"/>
          <w:sz w:val="24"/>
          <w:szCs w:val="24"/>
        </w:rPr>
      </w:pPr>
    </w:p>
    <w:p w14:paraId="41027B51" w14:textId="77777777" w:rsidR="00572C43" w:rsidRPr="00572C43" w:rsidRDefault="00572C43" w:rsidP="00572C43">
      <w:pPr>
        <w:pStyle w:val="Akapitzlist"/>
        <w:numPr>
          <w:ilvl w:val="0"/>
          <w:numId w:val="37"/>
        </w:numPr>
        <w:tabs>
          <w:tab w:val="left" w:pos="284"/>
        </w:tabs>
        <w:spacing w:after="200" w:line="240" w:lineRule="auto"/>
        <w:ind w:left="0" w:right="-7" w:firstLine="0"/>
        <w:jc w:val="both"/>
        <w:rPr>
          <w:rFonts w:ascii="Arial" w:hAnsi="Arial" w:cs="Arial"/>
          <w:b/>
          <w:sz w:val="24"/>
          <w:szCs w:val="24"/>
        </w:rPr>
      </w:pPr>
      <w:r w:rsidRPr="00572C43">
        <w:rPr>
          <w:rFonts w:ascii="Arial" w:hAnsi="Arial" w:cs="Arial"/>
          <w:b/>
          <w:sz w:val="24"/>
          <w:szCs w:val="24"/>
        </w:rPr>
        <w:t xml:space="preserve">Wciągnik łańcuchowy  z suwnicą mobilną </w:t>
      </w:r>
      <w:r w:rsidRPr="00572C43">
        <w:rPr>
          <w:rFonts w:ascii="Arial" w:hAnsi="Arial" w:cs="Arial"/>
          <w:sz w:val="24"/>
          <w:szCs w:val="24"/>
        </w:rPr>
        <w:t>– szt. 1</w:t>
      </w:r>
    </w:p>
    <w:p w14:paraId="17419736" w14:textId="77777777" w:rsidR="00572C43" w:rsidRPr="00572C43" w:rsidRDefault="00572C43" w:rsidP="00572C43">
      <w:pPr>
        <w:pStyle w:val="Akapitzlist"/>
        <w:tabs>
          <w:tab w:val="left" w:pos="284"/>
        </w:tabs>
        <w:spacing w:after="0" w:line="240" w:lineRule="auto"/>
        <w:ind w:left="0" w:right="-7"/>
        <w:jc w:val="both"/>
        <w:rPr>
          <w:rFonts w:ascii="Arial" w:hAnsi="Arial" w:cs="Arial"/>
          <w:b/>
          <w:sz w:val="24"/>
          <w:szCs w:val="24"/>
        </w:rPr>
      </w:pPr>
      <w:r w:rsidRPr="00572C43">
        <w:rPr>
          <w:rFonts w:ascii="Arial" w:hAnsi="Arial" w:cs="Arial"/>
          <w:b/>
          <w:sz w:val="24"/>
          <w:szCs w:val="24"/>
        </w:rPr>
        <w:t>Specyfikacja techniczna:</w:t>
      </w:r>
    </w:p>
    <w:p w14:paraId="4A52C2B7" w14:textId="77777777" w:rsidR="00572C43" w:rsidRPr="00572C43" w:rsidRDefault="00572C43" w:rsidP="00572C43">
      <w:pPr>
        <w:pStyle w:val="Akapitzlist"/>
        <w:tabs>
          <w:tab w:val="left" w:pos="284"/>
        </w:tabs>
        <w:spacing w:after="0" w:line="240" w:lineRule="auto"/>
        <w:ind w:left="0" w:right="-7"/>
        <w:jc w:val="both"/>
        <w:rPr>
          <w:rFonts w:ascii="Arial" w:hAnsi="Arial" w:cs="Arial"/>
          <w:sz w:val="24"/>
          <w:szCs w:val="24"/>
        </w:rPr>
      </w:pPr>
      <w:r w:rsidRPr="00572C43">
        <w:rPr>
          <w:rFonts w:ascii="Arial" w:hAnsi="Arial" w:cs="Arial"/>
          <w:sz w:val="24"/>
          <w:szCs w:val="24"/>
        </w:rPr>
        <w:t xml:space="preserve">− wysokość około min. / maks. - 2500 mm – 3600 mm </w:t>
      </w:r>
    </w:p>
    <w:p w14:paraId="6404C6FC" w14:textId="77777777" w:rsidR="00572C43" w:rsidRPr="00572C43" w:rsidRDefault="00572C43" w:rsidP="00572C43">
      <w:pPr>
        <w:pStyle w:val="Akapitzlist"/>
        <w:tabs>
          <w:tab w:val="left" w:pos="284"/>
        </w:tabs>
        <w:spacing w:after="0" w:line="240" w:lineRule="auto"/>
        <w:ind w:left="0" w:right="-7"/>
        <w:jc w:val="both"/>
        <w:rPr>
          <w:rFonts w:ascii="Arial" w:hAnsi="Arial" w:cs="Arial"/>
          <w:sz w:val="24"/>
          <w:szCs w:val="24"/>
        </w:rPr>
      </w:pPr>
      <w:r w:rsidRPr="00572C43">
        <w:rPr>
          <w:rFonts w:ascii="Arial" w:hAnsi="Arial" w:cs="Arial"/>
          <w:sz w:val="24"/>
          <w:szCs w:val="24"/>
        </w:rPr>
        <w:t xml:space="preserve">− szerokość w świetle od 2000 mm do 3000 mm </w:t>
      </w:r>
    </w:p>
    <w:p w14:paraId="2652AFF4" w14:textId="49FDFC12" w:rsidR="00572C43" w:rsidRPr="00572C43" w:rsidRDefault="00572C43" w:rsidP="00572C43">
      <w:pPr>
        <w:pStyle w:val="Akapitzlist"/>
        <w:tabs>
          <w:tab w:val="left" w:pos="284"/>
        </w:tabs>
        <w:spacing w:after="0" w:line="240" w:lineRule="auto"/>
        <w:ind w:left="0" w:right="-7"/>
        <w:jc w:val="both"/>
        <w:rPr>
          <w:rFonts w:ascii="Arial" w:hAnsi="Arial" w:cs="Arial"/>
          <w:sz w:val="24"/>
          <w:szCs w:val="24"/>
        </w:rPr>
      </w:pPr>
      <w:r w:rsidRPr="00572C43">
        <w:rPr>
          <w:rFonts w:ascii="Arial" w:hAnsi="Arial" w:cs="Arial"/>
          <w:sz w:val="24"/>
          <w:szCs w:val="24"/>
        </w:rPr>
        <w:t xml:space="preserve">– nośność </w:t>
      </w:r>
      <w:r w:rsidR="008833BE">
        <w:rPr>
          <w:rFonts w:ascii="Arial" w:hAnsi="Arial" w:cs="Arial"/>
          <w:sz w:val="24"/>
          <w:szCs w:val="24"/>
        </w:rPr>
        <w:t xml:space="preserve">+/- </w:t>
      </w:r>
      <w:r w:rsidRPr="00572C43">
        <w:rPr>
          <w:rFonts w:ascii="Arial" w:hAnsi="Arial" w:cs="Arial"/>
          <w:sz w:val="24"/>
          <w:szCs w:val="24"/>
        </w:rPr>
        <w:t>1,0 t</w:t>
      </w:r>
    </w:p>
    <w:p w14:paraId="4D34E786" w14:textId="77777777" w:rsidR="00572C43" w:rsidRPr="00572C43" w:rsidRDefault="00572C43" w:rsidP="00572C43">
      <w:pPr>
        <w:pStyle w:val="Akapitzlist"/>
        <w:tabs>
          <w:tab w:val="left" w:pos="284"/>
        </w:tabs>
        <w:spacing w:after="0" w:line="240" w:lineRule="auto"/>
        <w:ind w:left="0" w:right="-7"/>
        <w:jc w:val="both"/>
        <w:rPr>
          <w:rFonts w:ascii="Arial" w:hAnsi="Arial" w:cs="Arial"/>
          <w:sz w:val="24"/>
          <w:szCs w:val="24"/>
        </w:rPr>
      </w:pPr>
      <w:r w:rsidRPr="00572C43">
        <w:rPr>
          <w:rFonts w:ascii="Arial" w:hAnsi="Arial" w:cs="Arial"/>
          <w:sz w:val="24"/>
          <w:szCs w:val="24"/>
        </w:rPr>
        <w:t>– rolki zwrotne z hamulcami</w:t>
      </w:r>
    </w:p>
    <w:p w14:paraId="01A2EF41" w14:textId="77777777" w:rsidR="00572C43" w:rsidRPr="00572C43" w:rsidRDefault="00572C43" w:rsidP="00572C43">
      <w:pPr>
        <w:pStyle w:val="Akapitzlist"/>
        <w:tabs>
          <w:tab w:val="left" w:pos="284"/>
        </w:tabs>
        <w:spacing w:after="0" w:line="240" w:lineRule="auto"/>
        <w:ind w:left="0" w:right="-7"/>
        <w:jc w:val="both"/>
        <w:rPr>
          <w:rFonts w:ascii="Arial" w:hAnsi="Arial" w:cs="Arial"/>
          <w:sz w:val="24"/>
          <w:szCs w:val="24"/>
        </w:rPr>
      </w:pPr>
      <w:r w:rsidRPr="00572C43">
        <w:rPr>
          <w:rFonts w:ascii="Arial" w:hAnsi="Arial" w:cs="Arial"/>
          <w:sz w:val="24"/>
          <w:szCs w:val="24"/>
        </w:rPr>
        <w:t>– wykonanie – stal</w:t>
      </w:r>
    </w:p>
    <w:p w14:paraId="62C12F7B" w14:textId="7A707FF0" w:rsidR="00572C43" w:rsidRPr="00572C43" w:rsidRDefault="00572C43" w:rsidP="00572C43">
      <w:pPr>
        <w:pStyle w:val="Akapitzlist"/>
        <w:tabs>
          <w:tab w:val="left" w:pos="284"/>
        </w:tabs>
        <w:spacing w:after="0" w:line="240" w:lineRule="auto"/>
        <w:ind w:left="0" w:right="-7"/>
        <w:jc w:val="both"/>
        <w:rPr>
          <w:rFonts w:ascii="Arial" w:hAnsi="Arial" w:cs="Arial"/>
          <w:sz w:val="24"/>
          <w:szCs w:val="24"/>
        </w:rPr>
      </w:pPr>
      <w:r w:rsidRPr="00572C43">
        <w:rPr>
          <w:rFonts w:ascii="Arial" w:hAnsi="Arial" w:cs="Arial"/>
          <w:sz w:val="24"/>
          <w:szCs w:val="24"/>
        </w:rPr>
        <w:t>– udźwig</w:t>
      </w:r>
      <w:r w:rsidR="008833BE">
        <w:rPr>
          <w:rFonts w:ascii="Arial" w:hAnsi="Arial" w:cs="Arial"/>
          <w:sz w:val="24"/>
          <w:szCs w:val="24"/>
        </w:rPr>
        <w:t xml:space="preserve"> </w:t>
      </w:r>
      <w:r w:rsidR="008833BE" w:rsidRPr="008833BE">
        <w:rPr>
          <w:rFonts w:ascii="Arial" w:hAnsi="Arial" w:cs="Arial"/>
          <w:sz w:val="24"/>
          <w:szCs w:val="24"/>
        </w:rPr>
        <w:t>+/-</w:t>
      </w:r>
      <w:r w:rsidRPr="008833BE">
        <w:rPr>
          <w:rFonts w:ascii="Arial" w:hAnsi="Arial" w:cs="Arial"/>
          <w:sz w:val="24"/>
          <w:szCs w:val="24"/>
        </w:rPr>
        <w:t xml:space="preserve"> </w:t>
      </w:r>
      <w:r w:rsidRPr="00572C43">
        <w:rPr>
          <w:rFonts w:ascii="Arial" w:hAnsi="Arial" w:cs="Arial"/>
          <w:sz w:val="24"/>
          <w:szCs w:val="24"/>
        </w:rPr>
        <w:t>1000 kg</w:t>
      </w:r>
    </w:p>
    <w:p w14:paraId="28477B98" w14:textId="77777777" w:rsidR="00572C43" w:rsidRPr="00572C43" w:rsidRDefault="00572C43" w:rsidP="00572C43">
      <w:pPr>
        <w:pStyle w:val="Akapitzlist"/>
        <w:tabs>
          <w:tab w:val="left" w:pos="284"/>
        </w:tabs>
        <w:spacing w:after="0" w:line="240" w:lineRule="auto"/>
        <w:ind w:left="0" w:right="-7"/>
        <w:jc w:val="both"/>
        <w:rPr>
          <w:rFonts w:ascii="Arial" w:hAnsi="Arial" w:cs="Arial"/>
          <w:sz w:val="24"/>
          <w:szCs w:val="24"/>
        </w:rPr>
      </w:pPr>
      <w:r w:rsidRPr="00572C43">
        <w:rPr>
          <w:rFonts w:ascii="Arial" w:hAnsi="Arial" w:cs="Arial"/>
          <w:sz w:val="24"/>
          <w:szCs w:val="24"/>
        </w:rPr>
        <w:t xml:space="preserve">– rodzaj z łańcuchem napędowym. </w:t>
      </w:r>
    </w:p>
    <w:p w14:paraId="595D4976" w14:textId="77777777" w:rsidR="00540E5B" w:rsidRDefault="00540E5B" w:rsidP="00540E5B">
      <w:pPr>
        <w:tabs>
          <w:tab w:val="left" w:pos="284"/>
        </w:tabs>
        <w:spacing w:after="0" w:line="240" w:lineRule="auto"/>
        <w:ind w:right="-7"/>
        <w:rPr>
          <w:rFonts w:ascii="Arial" w:eastAsia="Times New Roman" w:hAnsi="Arial" w:cs="Arial"/>
          <w:b/>
          <w:bCs/>
          <w:sz w:val="24"/>
          <w:szCs w:val="24"/>
        </w:rPr>
      </w:pPr>
    </w:p>
    <w:p w14:paraId="6AD82C80" w14:textId="77777777" w:rsidR="00572C43" w:rsidRPr="00572C43" w:rsidRDefault="00572C43" w:rsidP="00540E5B">
      <w:pPr>
        <w:tabs>
          <w:tab w:val="left" w:pos="284"/>
        </w:tabs>
        <w:spacing w:after="0" w:line="240" w:lineRule="auto"/>
        <w:ind w:right="-7"/>
        <w:rPr>
          <w:rFonts w:ascii="Arial" w:eastAsia="Times New Roman" w:hAnsi="Arial" w:cs="Arial"/>
          <w:sz w:val="24"/>
          <w:szCs w:val="24"/>
        </w:rPr>
      </w:pPr>
      <w:r w:rsidRPr="00572C43">
        <w:rPr>
          <w:rFonts w:ascii="Arial" w:eastAsia="Times New Roman" w:hAnsi="Arial" w:cs="Arial"/>
          <w:b/>
          <w:bCs/>
          <w:sz w:val="24"/>
          <w:szCs w:val="24"/>
        </w:rPr>
        <w:t>Zastosowania:</w:t>
      </w:r>
      <w:r w:rsidRPr="00572C43">
        <w:rPr>
          <w:rFonts w:ascii="Arial" w:eastAsia="Times New Roman" w:hAnsi="Arial" w:cs="Arial"/>
          <w:sz w:val="24"/>
          <w:szCs w:val="24"/>
        </w:rPr>
        <w:t xml:space="preserve"> </w:t>
      </w:r>
    </w:p>
    <w:p w14:paraId="02301547" w14:textId="77777777" w:rsidR="00810B1F" w:rsidRPr="00572C43" w:rsidRDefault="00572C43" w:rsidP="00572C43">
      <w:pPr>
        <w:pStyle w:val="Akapitzlist2"/>
        <w:ind w:left="0" w:right="33" w:firstLine="0"/>
        <w:rPr>
          <w:rFonts w:ascii="Arial" w:hAnsi="Arial" w:cs="Arial"/>
          <w:color w:val="FF0000"/>
        </w:rPr>
      </w:pPr>
      <w:r w:rsidRPr="00572C43">
        <w:rPr>
          <w:rFonts w:ascii="Arial" w:eastAsia="Times New Roman" w:hAnsi="Arial" w:cs="Arial"/>
        </w:rPr>
        <w:t>Wyposażenie pracowni warsztatowych w wciągnik łańcuchowy  z suwnicą mobilną.</w:t>
      </w:r>
    </w:p>
    <w:p w14:paraId="09ACF221" w14:textId="77777777" w:rsidR="009646F3" w:rsidRDefault="009646F3" w:rsidP="0086271E">
      <w:pPr>
        <w:pStyle w:val="Akapitzlist2"/>
        <w:ind w:left="0" w:right="33" w:firstLine="0"/>
        <w:rPr>
          <w:rFonts w:ascii="Arial" w:hAnsi="Arial" w:cs="Arial"/>
          <w:color w:val="FF0000"/>
        </w:rPr>
      </w:pPr>
    </w:p>
    <w:p w14:paraId="4AD18B58" w14:textId="77777777" w:rsidR="008E288A" w:rsidRPr="009646F3" w:rsidRDefault="008E288A" w:rsidP="0086271E">
      <w:pPr>
        <w:pStyle w:val="Akapitzlist2"/>
        <w:ind w:left="0" w:right="33" w:firstLine="0"/>
        <w:rPr>
          <w:rFonts w:ascii="Arial" w:hAnsi="Arial" w:cs="Arial"/>
          <w:color w:val="FF0000"/>
        </w:rPr>
      </w:pPr>
    </w:p>
    <w:p w14:paraId="63DB9802" w14:textId="77777777" w:rsidR="009646F3" w:rsidRPr="009646F3" w:rsidRDefault="009646F3" w:rsidP="009646F3">
      <w:pPr>
        <w:pStyle w:val="Akapitzlist"/>
        <w:numPr>
          <w:ilvl w:val="0"/>
          <w:numId w:val="32"/>
        </w:numPr>
        <w:spacing w:line="240" w:lineRule="auto"/>
        <w:ind w:right="-7"/>
        <w:rPr>
          <w:rFonts w:ascii="Arial" w:hAnsi="Arial" w:cs="Arial"/>
          <w:b/>
          <w:color w:val="000000"/>
          <w:sz w:val="24"/>
          <w:szCs w:val="24"/>
        </w:rPr>
      </w:pPr>
      <w:r w:rsidRPr="009646F3">
        <w:rPr>
          <w:rFonts w:ascii="Arial" w:hAnsi="Arial" w:cs="Arial"/>
          <w:b/>
          <w:color w:val="000000"/>
          <w:sz w:val="24"/>
          <w:szCs w:val="24"/>
        </w:rPr>
        <w:t>Część VII –</w:t>
      </w:r>
      <w:r w:rsidRPr="009646F3">
        <w:rPr>
          <w:rFonts w:ascii="Arial" w:hAnsi="Arial" w:cs="Arial"/>
          <w:color w:val="000000"/>
          <w:sz w:val="24"/>
          <w:szCs w:val="24"/>
        </w:rPr>
        <w:t xml:space="preserve"> </w:t>
      </w:r>
      <w:r w:rsidRPr="009646F3">
        <w:rPr>
          <w:rFonts w:ascii="Arial" w:hAnsi="Arial" w:cs="Arial"/>
          <w:b/>
          <w:color w:val="000000"/>
          <w:sz w:val="24"/>
          <w:szCs w:val="24"/>
        </w:rPr>
        <w:t xml:space="preserve"> Wyposażenie pracowni warsztatowych w Dygestorium.</w:t>
      </w:r>
    </w:p>
    <w:p w14:paraId="7A63689A" w14:textId="77777777" w:rsidR="009646F3" w:rsidRPr="009646F3" w:rsidRDefault="009646F3" w:rsidP="009646F3">
      <w:pPr>
        <w:spacing w:line="240" w:lineRule="auto"/>
        <w:ind w:right="-7"/>
        <w:jc w:val="both"/>
        <w:rPr>
          <w:rFonts w:ascii="Arial" w:hAnsi="Arial" w:cs="Arial"/>
          <w:b/>
          <w:color w:val="000000"/>
          <w:sz w:val="24"/>
          <w:szCs w:val="24"/>
        </w:rPr>
      </w:pPr>
      <w:r w:rsidRPr="009646F3">
        <w:rPr>
          <w:rFonts w:ascii="Arial" w:hAnsi="Arial" w:cs="Arial"/>
          <w:color w:val="000000"/>
          <w:sz w:val="24"/>
          <w:szCs w:val="24"/>
        </w:rPr>
        <w:t xml:space="preserve">Nazwy i kody dotyczące przedmiotu zamówienia określone we Wspólnym Słowniku Zamówień Publicznych (CPV): 39162100-9 Sprzęt dydaktyczny.    </w:t>
      </w:r>
    </w:p>
    <w:p w14:paraId="52B0E104" w14:textId="77777777" w:rsidR="009646F3" w:rsidRPr="009646F3" w:rsidRDefault="00422626" w:rsidP="009646F3">
      <w:pPr>
        <w:pStyle w:val="Akapitzlist"/>
        <w:spacing w:after="0" w:line="240" w:lineRule="auto"/>
        <w:ind w:left="0" w:right="-7"/>
        <w:jc w:val="both"/>
        <w:rPr>
          <w:rFonts w:ascii="Arial" w:eastAsia="Times New Roman" w:hAnsi="Arial" w:cs="Arial"/>
          <w:sz w:val="24"/>
          <w:szCs w:val="24"/>
        </w:rPr>
      </w:pPr>
      <w:r w:rsidRPr="00422626">
        <w:rPr>
          <w:rFonts w:ascii="Arial" w:eastAsia="Times New Roman" w:hAnsi="Arial" w:cs="Arial"/>
          <w:b/>
          <w:bCs/>
          <w:sz w:val="24"/>
          <w:szCs w:val="24"/>
          <w:u w:val="single"/>
        </w:rPr>
        <w:t>Dostawa nowego</w:t>
      </w:r>
      <w:r>
        <w:rPr>
          <w:rFonts w:ascii="Arial" w:eastAsia="Times New Roman" w:hAnsi="Arial" w:cs="Arial"/>
          <w:sz w:val="24"/>
          <w:szCs w:val="24"/>
        </w:rPr>
        <w:t xml:space="preserve"> d</w:t>
      </w:r>
      <w:r w:rsidR="009646F3" w:rsidRPr="009646F3">
        <w:rPr>
          <w:rFonts w:ascii="Arial" w:eastAsia="Times New Roman" w:hAnsi="Arial" w:cs="Arial"/>
          <w:sz w:val="24"/>
          <w:szCs w:val="24"/>
        </w:rPr>
        <w:t xml:space="preserve">ygestorium - z gwarancją minimum 24 miesięczną. </w:t>
      </w:r>
    </w:p>
    <w:p w14:paraId="66B54711" w14:textId="77777777" w:rsidR="009646F3" w:rsidRDefault="009646F3" w:rsidP="009646F3">
      <w:pPr>
        <w:pStyle w:val="Akapitzlist"/>
        <w:tabs>
          <w:tab w:val="left" w:pos="284"/>
        </w:tabs>
        <w:spacing w:after="0" w:line="240" w:lineRule="auto"/>
        <w:ind w:left="0" w:right="-7"/>
        <w:jc w:val="both"/>
        <w:rPr>
          <w:rFonts w:ascii="Arial" w:eastAsia="Times New Roman" w:hAnsi="Arial" w:cs="Arial"/>
          <w:sz w:val="24"/>
          <w:szCs w:val="24"/>
        </w:rPr>
      </w:pPr>
    </w:p>
    <w:p w14:paraId="5374579A" w14:textId="77777777" w:rsidR="009646F3" w:rsidRPr="009646F3" w:rsidRDefault="009646F3" w:rsidP="009646F3">
      <w:pPr>
        <w:pStyle w:val="Akapitzlist"/>
        <w:numPr>
          <w:ilvl w:val="0"/>
          <w:numId w:val="38"/>
        </w:numPr>
        <w:tabs>
          <w:tab w:val="left" w:pos="284"/>
        </w:tabs>
        <w:spacing w:after="0" w:line="240" w:lineRule="auto"/>
        <w:ind w:left="0" w:right="-7" w:firstLine="0"/>
        <w:jc w:val="both"/>
        <w:rPr>
          <w:rFonts w:ascii="Arial" w:hAnsi="Arial" w:cs="Arial"/>
          <w:b/>
          <w:sz w:val="24"/>
          <w:szCs w:val="24"/>
        </w:rPr>
      </w:pPr>
      <w:r w:rsidRPr="009646F3">
        <w:rPr>
          <w:rFonts w:ascii="Arial" w:hAnsi="Arial" w:cs="Arial"/>
          <w:b/>
          <w:sz w:val="24"/>
          <w:szCs w:val="24"/>
        </w:rPr>
        <w:t xml:space="preserve">Dygestorium </w:t>
      </w:r>
      <w:r w:rsidRPr="009646F3">
        <w:rPr>
          <w:rFonts w:ascii="Arial" w:hAnsi="Arial" w:cs="Arial"/>
          <w:sz w:val="24"/>
          <w:szCs w:val="24"/>
        </w:rPr>
        <w:t>– szt. 1</w:t>
      </w:r>
    </w:p>
    <w:p w14:paraId="31519586" w14:textId="77777777" w:rsidR="009646F3" w:rsidRPr="009646F3" w:rsidRDefault="009646F3" w:rsidP="009646F3">
      <w:pPr>
        <w:pStyle w:val="Akapitzlist"/>
        <w:tabs>
          <w:tab w:val="left" w:pos="284"/>
        </w:tabs>
        <w:spacing w:after="0" w:line="240" w:lineRule="auto"/>
        <w:ind w:left="0" w:right="-7"/>
        <w:jc w:val="both"/>
        <w:rPr>
          <w:rFonts w:ascii="Arial" w:hAnsi="Arial" w:cs="Arial"/>
          <w:b/>
          <w:sz w:val="24"/>
          <w:szCs w:val="24"/>
        </w:rPr>
      </w:pPr>
      <w:r w:rsidRPr="009646F3">
        <w:rPr>
          <w:rFonts w:ascii="Arial" w:hAnsi="Arial" w:cs="Arial"/>
          <w:b/>
          <w:sz w:val="24"/>
          <w:szCs w:val="24"/>
        </w:rPr>
        <w:t>Specyfikacja techniczna:</w:t>
      </w:r>
    </w:p>
    <w:p w14:paraId="21E202B5" w14:textId="77777777" w:rsidR="009646F3" w:rsidRPr="009646F3" w:rsidRDefault="009646F3" w:rsidP="009646F3">
      <w:pPr>
        <w:pStyle w:val="Akapitzlist"/>
        <w:tabs>
          <w:tab w:val="left" w:pos="284"/>
        </w:tabs>
        <w:spacing w:after="0" w:line="240" w:lineRule="auto"/>
        <w:ind w:left="0" w:right="-7"/>
        <w:jc w:val="both"/>
        <w:rPr>
          <w:rFonts w:ascii="Arial" w:hAnsi="Arial" w:cs="Arial"/>
          <w:sz w:val="24"/>
          <w:szCs w:val="24"/>
        </w:rPr>
      </w:pPr>
      <w:r w:rsidRPr="009646F3">
        <w:rPr>
          <w:rFonts w:ascii="Arial" w:hAnsi="Arial" w:cs="Arial"/>
          <w:sz w:val="24"/>
          <w:szCs w:val="24"/>
        </w:rPr>
        <w:t>− dygestorium spełniające wymagania normy PN-EN 14175,</w:t>
      </w:r>
    </w:p>
    <w:p w14:paraId="768EA91A" w14:textId="77777777" w:rsidR="009646F3" w:rsidRPr="009646F3" w:rsidRDefault="009646F3" w:rsidP="009646F3">
      <w:pPr>
        <w:pStyle w:val="Akapitzlist"/>
        <w:tabs>
          <w:tab w:val="left" w:pos="284"/>
        </w:tabs>
        <w:spacing w:after="0" w:line="240" w:lineRule="auto"/>
        <w:ind w:left="0" w:right="-7"/>
        <w:jc w:val="both"/>
        <w:rPr>
          <w:rFonts w:ascii="Arial" w:hAnsi="Arial" w:cs="Arial"/>
          <w:sz w:val="24"/>
          <w:szCs w:val="24"/>
        </w:rPr>
      </w:pPr>
      <w:r w:rsidRPr="009646F3">
        <w:rPr>
          <w:rFonts w:ascii="Arial" w:hAnsi="Arial" w:cs="Arial"/>
          <w:sz w:val="24"/>
          <w:szCs w:val="24"/>
        </w:rPr>
        <w:t>−</w:t>
      </w:r>
      <w:r w:rsidRPr="009646F3">
        <w:rPr>
          <w:rFonts w:ascii="Arial" w:hAnsi="Arial" w:cs="Arial"/>
          <w:sz w:val="24"/>
          <w:szCs w:val="24"/>
        </w:rPr>
        <w:tab/>
        <w:t>minimalna wielkość komory roboczej: długość: 900 mm, szerokość: 750 mm, wysokość: 1210 mm</w:t>
      </w:r>
    </w:p>
    <w:p w14:paraId="59FA31FF" w14:textId="77777777" w:rsidR="009646F3" w:rsidRPr="009646F3" w:rsidRDefault="009646F3" w:rsidP="009646F3">
      <w:pPr>
        <w:pStyle w:val="Akapitzlist"/>
        <w:tabs>
          <w:tab w:val="left" w:pos="284"/>
        </w:tabs>
        <w:spacing w:after="0" w:line="240" w:lineRule="auto"/>
        <w:ind w:left="0" w:right="-7"/>
        <w:jc w:val="both"/>
        <w:rPr>
          <w:rFonts w:ascii="Arial" w:hAnsi="Arial" w:cs="Arial"/>
          <w:sz w:val="24"/>
          <w:szCs w:val="24"/>
        </w:rPr>
      </w:pPr>
      <w:r w:rsidRPr="009646F3">
        <w:rPr>
          <w:rFonts w:ascii="Arial" w:hAnsi="Arial" w:cs="Arial"/>
          <w:sz w:val="24"/>
          <w:szCs w:val="24"/>
        </w:rPr>
        <w:t>– instalacja elektryczna 230V, 50Hz z zerowaniem</w:t>
      </w:r>
    </w:p>
    <w:p w14:paraId="6E5CDEAC" w14:textId="77777777" w:rsidR="009646F3" w:rsidRPr="009646F3" w:rsidRDefault="009646F3" w:rsidP="009646F3">
      <w:pPr>
        <w:pStyle w:val="Akapitzlist"/>
        <w:tabs>
          <w:tab w:val="left" w:pos="284"/>
        </w:tabs>
        <w:spacing w:after="0" w:line="240" w:lineRule="auto"/>
        <w:ind w:left="0" w:right="-7"/>
        <w:jc w:val="both"/>
        <w:rPr>
          <w:rFonts w:ascii="Arial" w:hAnsi="Arial" w:cs="Arial"/>
          <w:sz w:val="24"/>
          <w:szCs w:val="24"/>
        </w:rPr>
      </w:pPr>
      <w:r w:rsidRPr="009646F3">
        <w:rPr>
          <w:rFonts w:ascii="Arial" w:hAnsi="Arial" w:cs="Arial"/>
          <w:sz w:val="24"/>
          <w:szCs w:val="24"/>
        </w:rPr>
        <w:t xml:space="preserve">– oświetlenie fluorescencyjne </w:t>
      </w:r>
    </w:p>
    <w:p w14:paraId="7BD760EB" w14:textId="77777777" w:rsidR="009646F3" w:rsidRPr="009646F3" w:rsidRDefault="009646F3" w:rsidP="009646F3">
      <w:pPr>
        <w:pStyle w:val="Akapitzlist"/>
        <w:tabs>
          <w:tab w:val="left" w:pos="284"/>
        </w:tabs>
        <w:spacing w:after="0" w:line="240" w:lineRule="auto"/>
        <w:ind w:left="0" w:right="-7"/>
        <w:jc w:val="both"/>
        <w:rPr>
          <w:rFonts w:ascii="Arial" w:hAnsi="Arial" w:cs="Arial"/>
          <w:sz w:val="24"/>
          <w:szCs w:val="24"/>
        </w:rPr>
      </w:pPr>
      <w:r w:rsidRPr="009646F3">
        <w:rPr>
          <w:rFonts w:ascii="Arial" w:hAnsi="Arial" w:cs="Arial"/>
          <w:sz w:val="24"/>
          <w:szCs w:val="24"/>
        </w:rPr>
        <w:t>– wykonanie z litych płyt P</w:t>
      </w:r>
      <w:r w:rsidR="00506040">
        <w:rPr>
          <w:rFonts w:ascii="Arial" w:hAnsi="Arial" w:cs="Arial"/>
          <w:sz w:val="24"/>
          <w:szCs w:val="24"/>
        </w:rPr>
        <w:t>C</w:t>
      </w:r>
      <w:r w:rsidRPr="009646F3">
        <w:rPr>
          <w:rFonts w:ascii="Arial" w:hAnsi="Arial" w:cs="Arial"/>
          <w:sz w:val="24"/>
          <w:szCs w:val="24"/>
        </w:rPr>
        <w:t xml:space="preserve">V </w:t>
      </w:r>
    </w:p>
    <w:p w14:paraId="10AE2211" w14:textId="77777777" w:rsidR="009646F3" w:rsidRPr="009646F3" w:rsidRDefault="009646F3" w:rsidP="009646F3">
      <w:pPr>
        <w:pStyle w:val="Akapitzlist"/>
        <w:tabs>
          <w:tab w:val="left" w:pos="284"/>
        </w:tabs>
        <w:spacing w:after="0" w:line="240" w:lineRule="auto"/>
        <w:ind w:left="0" w:right="-7"/>
        <w:jc w:val="both"/>
        <w:rPr>
          <w:rFonts w:ascii="Arial" w:hAnsi="Arial" w:cs="Arial"/>
          <w:sz w:val="24"/>
          <w:szCs w:val="24"/>
        </w:rPr>
      </w:pPr>
      <w:r w:rsidRPr="009646F3">
        <w:rPr>
          <w:rFonts w:ascii="Arial" w:hAnsi="Arial" w:cs="Arial"/>
          <w:sz w:val="24"/>
          <w:szCs w:val="24"/>
        </w:rPr>
        <w:t>–  opcjonalnie możliwość zastosowania przezroczystej plexi glass.</w:t>
      </w:r>
    </w:p>
    <w:p w14:paraId="035DA20C" w14:textId="77777777" w:rsidR="009646F3" w:rsidRPr="009646F3" w:rsidRDefault="009646F3" w:rsidP="009646F3">
      <w:pPr>
        <w:pStyle w:val="Akapitzlist"/>
        <w:tabs>
          <w:tab w:val="left" w:pos="284"/>
        </w:tabs>
        <w:spacing w:after="0" w:line="240" w:lineRule="auto"/>
        <w:ind w:left="0" w:right="-7"/>
        <w:jc w:val="both"/>
        <w:rPr>
          <w:rFonts w:ascii="Arial" w:hAnsi="Arial" w:cs="Arial"/>
          <w:sz w:val="24"/>
          <w:szCs w:val="24"/>
        </w:rPr>
      </w:pPr>
      <w:r w:rsidRPr="009646F3">
        <w:rPr>
          <w:rFonts w:ascii="Arial" w:hAnsi="Arial" w:cs="Arial"/>
          <w:sz w:val="24"/>
          <w:szCs w:val="24"/>
        </w:rPr>
        <w:t xml:space="preserve">   </w:t>
      </w:r>
    </w:p>
    <w:p w14:paraId="3A1E5EDB" w14:textId="77777777" w:rsidR="009646F3" w:rsidRPr="009646F3" w:rsidRDefault="009646F3" w:rsidP="009646F3">
      <w:pPr>
        <w:spacing w:after="0" w:line="240" w:lineRule="auto"/>
        <w:ind w:right="-7"/>
        <w:rPr>
          <w:rFonts w:ascii="Arial" w:eastAsia="Times New Roman" w:hAnsi="Arial" w:cs="Arial"/>
          <w:sz w:val="24"/>
          <w:szCs w:val="24"/>
        </w:rPr>
      </w:pPr>
      <w:r w:rsidRPr="009646F3">
        <w:rPr>
          <w:rFonts w:ascii="Arial" w:eastAsia="Times New Roman" w:hAnsi="Arial" w:cs="Arial"/>
          <w:b/>
          <w:bCs/>
          <w:sz w:val="24"/>
          <w:szCs w:val="24"/>
        </w:rPr>
        <w:t>Zastosowania:</w:t>
      </w:r>
      <w:r w:rsidRPr="009646F3">
        <w:rPr>
          <w:rFonts w:ascii="Arial" w:eastAsia="Times New Roman" w:hAnsi="Arial" w:cs="Arial"/>
          <w:sz w:val="24"/>
          <w:szCs w:val="24"/>
        </w:rPr>
        <w:t xml:space="preserve"> </w:t>
      </w:r>
    </w:p>
    <w:p w14:paraId="3A29CFC0" w14:textId="77777777" w:rsidR="009646F3" w:rsidRDefault="009646F3" w:rsidP="009646F3">
      <w:pPr>
        <w:spacing w:after="0" w:line="240" w:lineRule="auto"/>
        <w:ind w:right="-7"/>
        <w:rPr>
          <w:rFonts w:ascii="Arial" w:eastAsia="Times New Roman" w:hAnsi="Arial" w:cs="Arial"/>
          <w:sz w:val="24"/>
          <w:szCs w:val="24"/>
        </w:rPr>
      </w:pPr>
      <w:r w:rsidRPr="009646F3">
        <w:rPr>
          <w:rFonts w:ascii="Arial" w:eastAsia="Times New Roman" w:hAnsi="Arial" w:cs="Arial"/>
          <w:sz w:val="24"/>
          <w:szCs w:val="24"/>
        </w:rPr>
        <w:t>Wyposażenie pracowni warsztatowych w Dygestorium.</w:t>
      </w:r>
    </w:p>
    <w:p w14:paraId="7113CA92" w14:textId="77777777" w:rsidR="009646F3" w:rsidRPr="009646F3" w:rsidRDefault="009646F3" w:rsidP="009646F3">
      <w:pPr>
        <w:spacing w:after="0" w:line="240" w:lineRule="auto"/>
        <w:ind w:right="-7"/>
        <w:rPr>
          <w:rFonts w:ascii="Arial" w:eastAsia="Times New Roman" w:hAnsi="Arial" w:cs="Arial"/>
          <w:sz w:val="24"/>
          <w:szCs w:val="24"/>
        </w:rPr>
      </w:pPr>
    </w:p>
    <w:p w14:paraId="1F4F2A5E" w14:textId="77777777" w:rsidR="005E2E34" w:rsidRPr="00724445" w:rsidRDefault="005E2E34" w:rsidP="009646F3">
      <w:pPr>
        <w:numPr>
          <w:ilvl w:val="0"/>
          <w:numId w:val="1"/>
        </w:numPr>
        <w:spacing w:after="0"/>
        <w:rPr>
          <w:rFonts w:ascii="Arial" w:hAnsi="Arial" w:cs="Arial"/>
          <w:b/>
          <w:color w:val="000000"/>
          <w:sz w:val="24"/>
          <w:szCs w:val="24"/>
        </w:rPr>
      </w:pPr>
      <w:r w:rsidRPr="00724445">
        <w:rPr>
          <w:rFonts w:ascii="Arial" w:hAnsi="Arial" w:cs="Arial"/>
          <w:b/>
          <w:color w:val="000000"/>
          <w:sz w:val="24"/>
          <w:szCs w:val="24"/>
        </w:rPr>
        <w:t>TERMIN WYKONANIA ZAMÓWIENIA:</w:t>
      </w:r>
    </w:p>
    <w:p w14:paraId="3B191E35" w14:textId="77777777" w:rsidR="005E2E34" w:rsidRPr="006876B3" w:rsidRDefault="006876B3" w:rsidP="006876B3">
      <w:pPr>
        <w:spacing w:after="0" w:line="240" w:lineRule="auto"/>
        <w:rPr>
          <w:rFonts w:ascii="Arial" w:hAnsi="Arial" w:cs="Arial"/>
          <w:b/>
          <w:color w:val="000000" w:themeColor="text1"/>
          <w:sz w:val="24"/>
          <w:szCs w:val="24"/>
        </w:rPr>
      </w:pPr>
      <w:r w:rsidRPr="006876B3">
        <w:rPr>
          <w:rFonts w:ascii="Arial" w:eastAsia="SimSun" w:hAnsi="Arial" w:cs="Arial"/>
          <w:b/>
          <w:color w:val="000000" w:themeColor="text1"/>
          <w:kern w:val="1"/>
          <w:sz w:val="24"/>
          <w:szCs w:val="24"/>
          <w:lang w:eastAsia="hi-IN" w:bidi="hi-IN"/>
        </w:rPr>
        <w:t xml:space="preserve">Części I, Części III – VII – </w:t>
      </w:r>
      <w:r w:rsidRPr="006876B3">
        <w:rPr>
          <w:rFonts w:ascii="Arial" w:hAnsi="Arial" w:cs="Arial"/>
          <w:b/>
          <w:color w:val="000000" w:themeColor="text1"/>
          <w:sz w:val="24"/>
          <w:szCs w:val="24"/>
        </w:rPr>
        <w:t>do 30 dni od dnia podpisania umowy.</w:t>
      </w:r>
    </w:p>
    <w:p w14:paraId="4DA8AAB9" w14:textId="77777777" w:rsidR="006876B3" w:rsidRPr="006876B3" w:rsidRDefault="006876B3" w:rsidP="006876B3">
      <w:pPr>
        <w:spacing w:after="0" w:line="240" w:lineRule="auto"/>
        <w:rPr>
          <w:rFonts w:ascii="Arial" w:hAnsi="Arial" w:cs="Arial"/>
          <w:b/>
          <w:color w:val="000000" w:themeColor="text1"/>
          <w:sz w:val="24"/>
          <w:szCs w:val="24"/>
        </w:rPr>
      </w:pPr>
      <w:r w:rsidRPr="006876B3">
        <w:rPr>
          <w:rFonts w:ascii="Arial" w:hAnsi="Arial" w:cs="Arial"/>
          <w:b/>
          <w:color w:val="000000" w:themeColor="text1"/>
          <w:sz w:val="24"/>
          <w:szCs w:val="24"/>
        </w:rPr>
        <w:t>Część II – do 14 dni od dnia podpisania umowy</w:t>
      </w:r>
    </w:p>
    <w:p w14:paraId="5AAA6262" w14:textId="77777777" w:rsidR="006876B3" w:rsidRPr="00540E5B" w:rsidRDefault="006876B3" w:rsidP="006876B3">
      <w:pPr>
        <w:spacing w:after="0" w:line="240" w:lineRule="auto"/>
        <w:rPr>
          <w:rFonts w:ascii="Arial" w:hAnsi="Arial" w:cs="Arial"/>
          <w:color w:val="FF0000"/>
          <w:sz w:val="24"/>
          <w:szCs w:val="24"/>
        </w:rPr>
      </w:pPr>
    </w:p>
    <w:p w14:paraId="558D2803" w14:textId="77777777" w:rsidR="005E2E34" w:rsidRPr="00724445" w:rsidRDefault="005E2E34" w:rsidP="005E2E34">
      <w:pPr>
        <w:numPr>
          <w:ilvl w:val="0"/>
          <w:numId w:val="1"/>
        </w:numPr>
        <w:rPr>
          <w:rFonts w:ascii="Arial" w:hAnsi="Arial" w:cs="Arial"/>
          <w:b/>
          <w:color w:val="000000"/>
          <w:sz w:val="24"/>
          <w:szCs w:val="24"/>
        </w:rPr>
      </w:pPr>
      <w:r w:rsidRPr="00724445">
        <w:rPr>
          <w:rFonts w:ascii="Arial" w:hAnsi="Arial" w:cs="Arial"/>
          <w:b/>
          <w:color w:val="000000"/>
          <w:sz w:val="24"/>
          <w:szCs w:val="24"/>
        </w:rPr>
        <w:t>WARUNKI UDZIAŁU W POSTĘPOWANIU</w:t>
      </w:r>
    </w:p>
    <w:p w14:paraId="2344CFD6" w14:textId="77777777" w:rsidR="005E2E34" w:rsidRPr="00724445" w:rsidRDefault="005E2E34" w:rsidP="00957097">
      <w:pPr>
        <w:jc w:val="both"/>
        <w:rPr>
          <w:rFonts w:ascii="Arial" w:hAnsi="Arial" w:cs="Arial"/>
          <w:bCs/>
          <w:color w:val="000000"/>
          <w:sz w:val="24"/>
          <w:szCs w:val="24"/>
        </w:rPr>
      </w:pPr>
      <w:r w:rsidRPr="00724445">
        <w:rPr>
          <w:rFonts w:ascii="Arial" w:hAnsi="Arial" w:cs="Arial"/>
          <w:b/>
          <w:color w:val="000000"/>
          <w:sz w:val="24"/>
          <w:szCs w:val="24"/>
        </w:rPr>
        <w:t>O udzielenie zamówienia mogą ubiegać się Oferenci/Wykonawcy, którzy spełniają następujące warunki udziału w postępowaniu</w:t>
      </w:r>
      <w:r w:rsidRPr="00724445">
        <w:rPr>
          <w:rFonts w:ascii="Arial" w:hAnsi="Arial" w:cs="Arial"/>
          <w:b/>
          <w:bCs/>
          <w:color w:val="000000"/>
          <w:sz w:val="24"/>
          <w:szCs w:val="24"/>
        </w:rPr>
        <w:t xml:space="preserve">: </w:t>
      </w:r>
    </w:p>
    <w:p w14:paraId="21E608EE" w14:textId="77777777" w:rsidR="005E2E34" w:rsidRPr="00724445" w:rsidRDefault="005E2E34" w:rsidP="00372F47">
      <w:pPr>
        <w:numPr>
          <w:ilvl w:val="0"/>
          <w:numId w:val="5"/>
        </w:numPr>
        <w:spacing w:after="0" w:line="240" w:lineRule="auto"/>
        <w:jc w:val="both"/>
        <w:rPr>
          <w:rFonts w:ascii="Arial" w:hAnsi="Arial" w:cs="Arial"/>
          <w:b/>
          <w:color w:val="000000"/>
          <w:sz w:val="24"/>
          <w:szCs w:val="24"/>
        </w:rPr>
      </w:pPr>
      <w:r w:rsidRPr="00724445">
        <w:rPr>
          <w:rFonts w:ascii="Arial" w:hAnsi="Arial" w:cs="Arial"/>
          <w:b/>
          <w:color w:val="000000"/>
          <w:sz w:val="24"/>
          <w:szCs w:val="24"/>
        </w:rPr>
        <w:t>Brak powiązań z Zamawiającym</w:t>
      </w:r>
    </w:p>
    <w:p w14:paraId="10F1512E" w14:textId="77777777" w:rsidR="005E2E34" w:rsidRPr="00724445" w:rsidRDefault="005E2E34" w:rsidP="00957097">
      <w:pPr>
        <w:spacing w:after="0" w:line="240" w:lineRule="auto"/>
        <w:jc w:val="both"/>
        <w:rPr>
          <w:rFonts w:ascii="Arial" w:hAnsi="Arial" w:cs="Arial"/>
          <w:color w:val="000000"/>
          <w:sz w:val="24"/>
          <w:szCs w:val="24"/>
        </w:rPr>
      </w:pPr>
      <w:r w:rsidRPr="00724445">
        <w:rPr>
          <w:rFonts w:ascii="Arial" w:hAnsi="Arial" w:cs="Arial"/>
          <w:color w:val="000000"/>
          <w:sz w:val="24"/>
          <w:szCs w:val="24"/>
        </w:rPr>
        <w:t xml:space="preserve">Warunek ten zostanie spełniony, jeśli Oferent/Wykonawca oświadczy, iż nie jest wykluczony z ubiegania się o zamówienie jako podmiot powiązany osobowo lub kapitałowo z Zamawiającym lub z osobami upoważnionymi do zaciągania zobowiązań w imieniu Zamawiającego lub z osobami wykonującymi w imieniu Zamawiającego czynności związane z przygotowaniem i przeprowadzeniem procedury wyboru Oferenta/Wykonawcy, w szczególności poprzez: </w:t>
      </w:r>
    </w:p>
    <w:p w14:paraId="14C40677" w14:textId="77777777" w:rsidR="005E2E34" w:rsidRPr="00724445" w:rsidRDefault="005E2E34" w:rsidP="00957097">
      <w:pPr>
        <w:numPr>
          <w:ilvl w:val="0"/>
          <w:numId w:val="2"/>
        </w:numPr>
        <w:spacing w:after="0" w:line="240" w:lineRule="auto"/>
        <w:ind w:left="284" w:firstLine="0"/>
        <w:jc w:val="both"/>
        <w:rPr>
          <w:rFonts w:ascii="Arial" w:hAnsi="Arial" w:cs="Arial"/>
          <w:color w:val="000000"/>
          <w:sz w:val="24"/>
          <w:szCs w:val="24"/>
        </w:rPr>
      </w:pPr>
      <w:r w:rsidRPr="00724445">
        <w:rPr>
          <w:rFonts w:ascii="Arial" w:hAnsi="Arial" w:cs="Arial"/>
          <w:color w:val="000000"/>
          <w:sz w:val="24"/>
          <w:szCs w:val="24"/>
        </w:rPr>
        <w:t xml:space="preserve">uczestnictwo w spółce jako wspólnik spółki cywilnej lub spółki osobowej, </w:t>
      </w:r>
    </w:p>
    <w:p w14:paraId="3F38B1E9" w14:textId="77777777" w:rsidR="005E2E34" w:rsidRPr="00724445" w:rsidRDefault="005E2E34" w:rsidP="00957097">
      <w:pPr>
        <w:numPr>
          <w:ilvl w:val="0"/>
          <w:numId w:val="2"/>
        </w:numPr>
        <w:spacing w:after="0" w:line="240" w:lineRule="auto"/>
        <w:ind w:left="567" w:hanging="283"/>
        <w:jc w:val="both"/>
        <w:rPr>
          <w:rFonts w:ascii="Arial" w:hAnsi="Arial" w:cs="Arial"/>
          <w:color w:val="000000"/>
          <w:sz w:val="24"/>
          <w:szCs w:val="24"/>
        </w:rPr>
      </w:pPr>
      <w:r w:rsidRPr="00724445">
        <w:rPr>
          <w:rFonts w:ascii="Arial" w:hAnsi="Arial" w:cs="Arial"/>
          <w:color w:val="000000"/>
          <w:sz w:val="24"/>
          <w:szCs w:val="24"/>
        </w:rPr>
        <w:t xml:space="preserve">posiadanie udziałów lub co najmniej 10% akcji, </w:t>
      </w:r>
    </w:p>
    <w:p w14:paraId="7D0E17B3" w14:textId="77777777" w:rsidR="005E2E34" w:rsidRPr="00724445" w:rsidRDefault="005E2E34" w:rsidP="00957097">
      <w:pPr>
        <w:numPr>
          <w:ilvl w:val="0"/>
          <w:numId w:val="2"/>
        </w:numPr>
        <w:spacing w:after="0" w:line="240" w:lineRule="auto"/>
        <w:ind w:left="567" w:hanging="283"/>
        <w:jc w:val="both"/>
        <w:rPr>
          <w:rFonts w:ascii="Arial" w:hAnsi="Arial" w:cs="Arial"/>
          <w:color w:val="000000"/>
          <w:sz w:val="24"/>
          <w:szCs w:val="24"/>
        </w:rPr>
      </w:pPr>
      <w:r w:rsidRPr="00724445">
        <w:rPr>
          <w:rFonts w:ascii="Arial" w:hAnsi="Arial" w:cs="Arial"/>
          <w:color w:val="000000"/>
          <w:sz w:val="24"/>
          <w:szCs w:val="24"/>
        </w:rPr>
        <w:t>pełnienie funkcji członka organu nadzorczego lub zarządzającego, prokurenta, pełnomocnika</w:t>
      </w:r>
      <w:r w:rsidR="00957097" w:rsidRPr="00724445">
        <w:rPr>
          <w:rFonts w:ascii="Arial" w:hAnsi="Arial" w:cs="Arial"/>
          <w:color w:val="000000"/>
          <w:sz w:val="24"/>
          <w:szCs w:val="24"/>
        </w:rPr>
        <w:t>,</w:t>
      </w:r>
    </w:p>
    <w:p w14:paraId="20B028FD" w14:textId="77777777" w:rsidR="005E2E34" w:rsidRPr="00724445" w:rsidRDefault="005E2E34" w:rsidP="00957097">
      <w:pPr>
        <w:numPr>
          <w:ilvl w:val="0"/>
          <w:numId w:val="2"/>
        </w:numPr>
        <w:spacing w:after="0" w:line="240" w:lineRule="auto"/>
        <w:ind w:left="567" w:hanging="283"/>
        <w:jc w:val="both"/>
        <w:rPr>
          <w:rFonts w:ascii="Arial" w:hAnsi="Arial" w:cs="Arial"/>
          <w:color w:val="000000"/>
          <w:sz w:val="24"/>
          <w:szCs w:val="24"/>
        </w:rPr>
      </w:pPr>
      <w:r w:rsidRPr="00724445">
        <w:rPr>
          <w:rFonts w:ascii="Arial" w:hAnsi="Arial" w:cs="Arial"/>
          <w:color w:val="000000"/>
          <w:sz w:val="24"/>
          <w:szCs w:val="24"/>
        </w:rPr>
        <w:t>pozostawanie w związku małżeńskim, w stosunku pokrewieństwa lub powinowactwa w linii prostej, pokrewieństwa drugiego stopnia lub powinowactwa drugiego stopnia w linii bocznej lub w stosunku przysposobienia, opieki lub kurateli.</w:t>
      </w:r>
    </w:p>
    <w:p w14:paraId="2121283C" w14:textId="77777777" w:rsidR="00BE21AD" w:rsidRPr="00724445" w:rsidRDefault="005E2E34" w:rsidP="00957097">
      <w:pPr>
        <w:spacing w:after="0" w:line="240" w:lineRule="auto"/>
        <w:jc w:val="both"/>
        <w:rPr>
          <w:rFonts w:ascii="Arial" w:hAnsi="Arial" w:cs="Arial"/>
          <w:color w:val="000000"/>
          <w:sz w:val="24"/>
          <w:szCs w:val="24"/>
        </w:rPr>
      </w:pPr>
      <w:r w:rsidRPr="00724445">
        <w:rPr>
          <w:rFonts w:ascii="Arial" w:hAnsi="Arial" w:cs="Arial"/>
          <w:color w:val="000000"/>
          <w:sz w:val="24"/>
          <w:szCs w:val="24"/>
        </w:rPr>
        <w:t xml:space="preserve">- Załącznik nr 2 Oświadczenie o braku powiązań.   </w:t>
      </w:r>
    </w:p>
    <w:p w14:paraId="101153BA" w14:textId="77777777" w:rsidR="00957097" w:rsidRPr="00724445" w:rsidRDefault="00957097" w:rsidP="00957097">
      <w:pPr>
        <w:spacing w:after="0" w:line="240" w:lineRule="auto"/>
        <w:jc w:val="both"/>
        <w:rPr>
          <w:rFonts w:ascii="Arial" w:hAnsi="Arial" w:cs="Arial"/>
          <w:color w:val="FF0000"/>
          <w:sz w:val="24"/>
          <w:szCs w:val="24"/>
        </w:rPr>
      </w:pPr>
    </w:p>
    <w:p w14:paraId="03C5B674" w14:textId="77777777" w:rsidR="005E2E34" w:rsidRPr="00724445" w:rsidRDefault="005E2E34" w:rsidP="00957097">
      <w:pPr>
        <w:numPr>
          <w:ilvl w:val="0"/>
          <w:numId w:val="1"/>
        </w:numPr>
        <w:spacing w:after="0"/>
        <w:rPr>
          <w:rFonts w:ascii="Arial" w:hAnsi="Arial" w:cs="Arial"/>
          <w:b/>
          <w:color w:val="000000"/>
          <w:sz w:val="24"/>
          <w:szCs w:val="24"/>
        </w:rPr>
      </w:pPr>
      <w:r w:rsidRPr="00724445">
        <w:rPr>
          <w:rFonts w:ascii="Arial" w:hAnsi="Arial" w:cs="Arial"/>
          <w:b/>
          <w:color w:val="000000"/>
          <w:sz w:val="24"/>
          <w:szCs w:val="24"/>
        </w:rPr>
        <w:t>KRYTERIA WYBORU OFERTY:</w:t>
      </w:r>
    </w:p>
    <w:p w14:paraId="52F5363D" w14:textId="77777777" w:rsidR="00957097" w:rsidRPr="00724445" w:rsidRDefault="00957097" w:rsidP="005A2E00">
      <w:pPr>
        <w:widowControl w:val="0"/>
        <w:suppressAutoHyphens/>
        <w:spacing w:after="0" w:line="240" w:lineRule="auto"/>
        <w:ind w:right="54" w:hanging="10"/>
        <w:jc w:val="both"/>
        <w:rPr>
          <w:rFonts w:ascii="Arial" w:eastAsia="SimSun" w:hAnsi="Arial" w:cs="Arial"/>
          <w:b/>
          <w:color w:val="000000"/>
          <w:kern w:val="1"/>
          <w:sz w:val="24"/>
          <w:szCs w:val="24"/>
          <w:lang w:eastAsia="hi-IN" w:bidi="hi-IN"/>
        </w:rPr>
      </w:pPr>
      <w:r w:rsidRPr="00724445">
        <w:rPr>
          <w:rFonts w:ascii="Arial" w:eastAsia="SimSun" w:hAnsi="Arial" w:cs="Arial"/>
          <w:color w:val="000000"/>
          <w:kern w:val="1"/>
          <w:sz w:val="24"/>
          <w:szCs w:val="24"/>
          <w:lang w:eastAsia="hi-IN" w:bidi="hi-IN"/>
        </w:rPr>
        <w:t>Zamawiający przy wyborze oferty najkorzystniejszej będzie kierował się następującym kryteri</w:t>
      </w:r>
      <w:r w:rsidR="005A2E00" w:rsidRPr="00724445">
        <w:rPr>
          <w:rFonts w:ascii="Arial" w:eastAsia="SimSun" w:hAnsi="Arial" w:cs="Arial"/>
          <w:color w:val="000000"/>
          <w:kern w:val="1"/>
          <w:sz w:val="24"/>
          <w:szCs w:val="24"/>
          <w:lang w:eastAsia="hi-IN" w:bidi="hi-IN"/>
        </w:rPr>
        <w:t>um</w:t>
      </w:r>
      <w:r w:rsidRPr="00724445">
        <w:rPr>
          <w:rFonts w:ascii="Arial" w:eastAsia="SimSun" w:hAnsi="Arial" w:cs="Arial"/>
          <w:color w:val="000000"/>
          <w:kern w:val="1"/>
          <w:sz w:val="24"/>
          <w:szCs w:val="24"/>
          <w:lang w:eastAsia="hi-IN" w:bidi="hi-IN"/>
        </w:rPr>
        <w:t>, które będ</w:t>
      </w:r>
      <w:r w:rsidR="005A2E00" w:rsidRPr="00724445">
        <w:rPr>
          <w:rFonts w:ascii="Arial" w:eastAsia="SimSun" w:hAnsi="Arial" w:cs="Arial"/>
          <w:color w:val="000000"/>
          <w:kern w:val="1"/>
          <w:sz w:val="24"/>
          <w:szCs w:val="24"/>
          <w:lang w:eastAsia="hi-IN" w:bidi="hi-IN"/>
        </w:rPr>
        <w:t>zie</w:t>
      </w:r>
      <w:r w:rsidRPr="00724445">
        <w:rPr>
          <w:rFonts w:ascii="Arial" w:eastAsia="SimSun" w:hAnsi="Arial" w:cs="Arial"/>
          <w:color w:val="000000"/>
          <w:kern w:val="1"/>
          <w:sz w:val="24"/>
          <w:szCs w:val="24"/>
          <w:lang w:eastAsia="hi-IN" w:bidi="hi-IN"/>
        </w:rPr>
        <w:t xml:space="preserve"> posiadały określone niżej znaczenie:</w:t>
      </w:r>
    </w:p>
    <w:p w14:paraId="242EA18C" w14:textId="77777777" w:rsidR="00957097" w:rsidRPr="00724445" w:rsidRDefault="00957097" w:rsidP="005A2E00">
      <w:pPr>
        <w:widowControl w:val="0"/>
        <w:suppressAutoHyphens/>
        <w:spacing w:after="0" w:line="240" w:lineRule="auto"/>
        <w:ind w:left="221" w:right="54" w:hanging="10"/>
        <w:jc w:val="center"/>
        <w:rPr>
          <w:rFonts w:ascii="Arial" w:eastAsia="SimSun" w:hAnsi="Arial" w:cs="Arial"/>
          <w:b/>
          <w:color w:val="000000"/>
          <w:kern w:val="1"/>
          <w:sz w:val="24"/>
          <w:szCs w:val="24"/>
          <w:lang w:eastAsia="hi-IN" w:bidi="hi-IN"/>
        </w:rPr>
      </w:pPr>
    </w:p>
    <w:p w14:paraId="0A51E599" w14:textId="77777777" w:rsidR="00CB71AA" w:rsidRDefault="00CB71AA" w:rsidP="005A2E00">
      <w:pPr>
        <w:widowControl w:val="0"/>
        <w:spacing w:line="240" w:lineRule="auto"/>
        <w:ind w:right="54" w:hanging="10"/>
        <w:jc w:val="both"/>
        <w:rPr>
          <w:rFonts w:ascii="Arial" w:hAnsi="Arial" w:cs="Arial"/>
          <w:b/>
          <w:bCs/>
          <w:color w:val="000000"/>
          <w:sz w:val="24"/>
          <w:szCs w:val="24"/>
        </w:rPr>
      </w:pPr>
    </w:p>
    <w:p w14:paraId="2BF8341A" w14:textId="55752679" w:rsidR="005A2E00" w:rsidRPr="00724445" w:rsidRDefault="005A2E00" w:rsidP="005A2E00">
      <w:pPr>
        <w:widowControl w:val="0"/>
        <w:spacing w:line="240" w:lineRule="auto"/>
        <w:ind w:right="54" w:hanging="10"/>
        <w:jc w:val="both"/>
        <w:rPr>
          <w:rFonts w:ascii="Arial" w:hAnsi="Arial" w:cs="Arial"/>
          <w:b/>
          <w:bCs/>
          <w:color w:val="000000"/>
          <w:sz w:val="24"/>
          <w:szCs w:val="24"/>
        </w:rPr>
      </w:pPr>
      <w:r w:rsidRPr="00724445">
        <w:rPr>
          <w:rFonts w:ascii="Arial" w:hAnsi="Arial" w:cs="Arial"/>
          <w:b/>
          <w:bCs/>
          <w:color w:val="000000"/>
          <w:sz w:val="24"/>
          <w:szCs w:val="24"/>
        </w:rPr>
        <w:lastRenderedPageBreak/>
        <w:t>Cena – 100 % (100 pkt)</w:t>
      </w:r>
    </w:p>
    <w:p w14:paraId="6BF3A4C8" w14:textId="77777777" w:rsidR="005A2E00" w:rsidRPr="00724445" w:rsidRDefault="005A2E00" w:rsidP="005A2E00">
      <w:pPr>
        <w:widowControl w:val="0"/>
        <w:spacing w:after="15" w:line="240" w:lineRule="auto"/>
        <w:ind w:right="52" w:hanging="10"/>
        <w:rPr>
          <w:rFonts w:ascii="Arial" w:hAnsi="Arial" w:cs="Arial"/>
          <w:color w:val="000000"/>
          <w:sz w:val="24"/>
          <w:szCs w:val="24"/>
        </w:rPr>
      </w:pPr>
      <w:r w:rsidRPr="00724445">
        <w:rPr>
          <w:rFonts w:ascii="Arial" w:hAnsi="Arial" w:cs="Arial"/>
          <w:color w:val="000000"/>
          <w:sz w:val="24"/>
          <w:szCs w:val="24"/>
        </w:rPr>
        <w:t>Kryterium „Cena”  będzie obliczane według wzoru:</w:t>
      </w:r>
    </w:p>
    <w:p w14:paraId="7D05769A" w14:textId="77777777" w:rsidR="005A2E00" w:rsidRPr="00724445" w:rsidRDefault="005A2E00" w:rsidP="005A2E00">
      <w:pPr>
        <w:widowControl w:val="0"/>
        <w:spacing w:after="15" w:line="240" w:lineRule="auto"/>
        <w:ind w:right="52" w:hanging="10"/>
        <w:rPr>
          <w:rFonts w:ascii="Arial" w:hAnsi="Arial" w:cs="Arial"/>
          <w:color w:val="000000"/>
          <w:sz w:val="24"/>
          <w:szCs w:val="24"/>
        </w:rPr>
      </w:pPr>
      <w:r w:rsidRPr="00724445">
        <w:rPr>
          <w:rFonts w:ascii="Arial" w:hAnsi="Arial" w:cs="Arial"/>
          <w:color w:val="000000"/>
          <w:sz w:val="24"/>
          <w:szCs w:val="24"/>
        </w:rPr>
        <w:t>C =  (Cn/Co)   x   100 pkt</w:t>
      </w:r>
    </w:p>
    <w:p w14:paraId="55A3EC27" w14:textId="77777777" w:rsidR="005A2E00" w:rsidRPr="00724445" w:rsidRDefault="005A2E00" w:rsidP="005A2E00">
      <w:pPr>
        <w:widowControl w:val="0"/>
        <w:spacing w:after="0" w:line="240" w:lineRule="auto"/>
        <w:ind w:right="52" w:hanging="10"/>
        <w:rPr>
          <w:rFonts w:ascii="Arial" w:hAnsi="Arial" w:cs="Arial"/>
          <w:color w:val="000000"/>
          <w:sz w:val="24"/>
          <w:szCs w:val="24"/>
        </w:rPr>
      </w:pPr>
      <w:r w:rsidRPr="00724445">
        <w:rPr>
          <w:rFonts w:ascii="Arial" w:hAnsi="Arial" w:cs="Arial"/>
          <w:color w:val="000000"/>
          <w:sz w:val="24"/>
          <w:szCs w:val="24"/>
        </w:rPr>
        <w:t xml:space="preserve">gdzie: </w:t>
      </w:r>
    </w:p>
    <w:p w14:paraId="0CA777E7" w14:textId="77777777" w:rsidR="005A2E00" w:rsidRPr="00724445" w:rsidRDefault="005A2E00" w:rsidP="005A2E00">
      <w:pPr>
        <w:widowControl w:val="0"/>
        <w:spacing w:after="0" w:line="240" w:lineRule="auto"/>
        <w:ind w:right="54" w:hanging="10"/>
        <w:rPr>
          <w:rFonts w:ascii="Arial" w:hAnsi="Arial" w:cs="Arial"/>
          <w:color w:val="000000"/>
          <w:sz w:val="24"/>
          <w:szCs w:val="24"/>
        </w:rPr>
      </w:pPr>
      <w:r w:rsidRPr="00724445">
        <w:rPr>
          <w:rFonts w:ascii="Arial" w:hAnsi="Arial" w:cs="Arial"/>
          <w:color w:val="000000"/>
          <w:sz w:val="24"/>
          <w:szCs w:val="24"/>
        </w:rPr>
        <w:t xml:space="preserve">C – punkty przyznane w kryterium „Cena” </w:t>
      </w:r>
    </w:p>
    <w:p w14:paraId="0FAF8355" w14:textId="77777777" w:rsidR="005A2E00" w:rsidRPr="00724445" w:rsidRDefault="005A2E00" w:rsidP="005A2E00">
      <w:pPr>
        <w:widowControl w:val="0"/>
        <w:spacing w:after="0" w:line="240" w:lineRule="auto"/>
        <w:ind w:right="54" w:hanging="10"/>
        <w:rPr>
          <w:rFonts w:ascii="Arial" w:hAnsi="Arial" w:cs="Arial"/>
          <w:color w:val="000000"/>
          <w:sz w:val="24"/>
          <w:szCs w:val="24"/>
        </w:rPr>
      </w:pPr>
      <w:r w:rsidRPr="00724445">
        <w:rPr>
          <w:rFonts w:ascii="Arial" w:hAnsi="Arial" w:cs="Arial"/>
          <w:color w:val="000000"/>
          <w:sz w:val="24"/>
          <w:szCs w:val="24"/>
        </w:rPr>
        <w:t xml:space="preserve">Cn – najniższa cena (spośród nie odrzuconych ofert) </w:t>
      </w:r>
    </w:p>
    <w:p w14:paraId="5B4E0003" w14:textId="77777777" w:rsidR="005A2E00" w:rsidRPr="00724445" w:rsidRDefault="005A2E00" w:rsidP="005A2E00">
      <w:pPr>
        <w:spacing w:after="0" w:line="240" w:lineRule="auto"/>
        <w:ind w:hanging="10"/>
        <w:rPr>
          <w:rFonts w:ascii="Arial" w:hAnsi="Arial" w:cs="Arial"/>
          <w:color w:val="000000"/>
          <w:sz w:val="24"/>
          <w:szCs w:val="24"/>
        </w:rPr>
      </w:pPr>
      <w:r w:rsidRPr="00724445">
        <w:rPr>
          <w:rFonts w:ascii="Arial" w:hAnsi="Arial" w:cs="Arial"/>
          <w:color w:val="000000"/>
          <w:sz w:val="24"/>
          <w:szCs w:val="24"/>
        </w:rPr>
        <w:t xml:space="preserve">Co – cena oferty badanej                        </w:t>
      </w:r>
    </w:p>
    <w:p w14:paraId="5A634C67" w14:textId="77777777" w:rsidR="005A2E00" w:rsidRPr="00724445" w:rsidRDefault="005A2E00" w:rsidP="005A2E00">
      <w:pPr>
        <w:spacing w:line="240" w:lineRule="auto"/>
        <w:jc w:val="both"/>
        <w:rPr>
          <w:rFonts w:ascii="Arial" w:hAnsi="Arial" w:cs="Arial"/>
          <w:color w:val="000000"/>
          <w:sz w:val="24"/>
          <w:szCs w:val="24"/>
        </w:rPr>
      </w:pPr>
      <w:r w:rsidRPr="00724445">
        <w:rPr>
          <w:rFonts w:ascii="Arial" w:hAnsi="Arial" w:cs="Arial"/>
          <w:color w:val="000000"/>
          <w:sz w:val="24"/>
          <w:szCs w:val="24"/>
        </w:rPr>
        <w:t xml:space="preserve"> Zamawiający udzieli zamówienia Wykonawcy, którego oferta w odpowiedniej części zamówienia odpowiada wymaganiom określonym w niniejszym zapytaniu ofertowym, uzyska największą liczbę punktów oraz zostanie uznana za najkorzystniejszą</w:t>
      </w:r>
      <w:r w:rsidR="00540E5B">
        <w:rPr>
          <w:rFonts w:ascii="Arial" w:hAnsi="Arial" w:cs="Arial"/>
          <w:color w:val="000000"/>
          <w:sz w:val="24"/>
          <w:szCs w:val="24"/>
        </w:rPr>
        <w:br/>
      </w:r>
      <w:r w:rsidRPr="00724445">
        <w:rPr>
          <w:rFonts w:ascii="Arial" w:hAnsi="Arial" w:cs="Arial"/>
          <w:color w:val="000000"/>
          <w:sz w:val="24"/>
          <w:szCs w:val="24"/>
        </w:rPr>
        <w:t xml:space="preserve">w oparciu o podane kryterium oceny ofert. </w:t>
      </w:r>
    </w:p>
    <w:p w14:paraId="2E76F90A" w14:textId="77777777" w:rsidR="005E2E34" w:rsidRPr="00724445" w:rsidRDefault="005E2E34" w:rsidP="000B55DD">
      <w:pPr>
        <w:numPr>
          <w:ilvl w:val="0"/>
          <w:numId w:val="1"/>
        </w:numPr>
        <w:spacing w:after="0" w:line="240" w:lineRule="auto"/>
        <w:jc w:val="both"/>
        <w:rPr>
          <w:rFonts w:ascii="Arial" w:hAnsi="Arial" w:cs="Arial"/>
          <w:b/>
          <w:color w:val="000000"/>
          <w:sz w:val="24"/>
          <w:szCs w:val="24"/>
        </w:rPr>
      </w:pPr>
      <w:r w:rsidRPr="00724445">
        <w:rPr>
          <w:rFonts w:ascii="Arial" w:hAnsi="Arial" w:cs="Arial"/>
          <w:b/>
          <w:color w:val="000000"/>
          <w:sz w:val="24"/>
          <w:szCs w:val="24"/>
        </w:rPr>
        <w:t>OPIS SPOSOBU PRZYGOTOWANIA OFERT:</w:t>
      </w:r>
    </w:p>
    <w:p w14:paraId="253CC482" w14:textId="77777777" w:rsidR="005E2E34" w:rsidRPr="00724445" w:rsidRDefault="005E2E34" w:rsidP="000B55DD">
      <w:pPr>
        <w:spacing w:after="0" w:line="240" w:lineRule="auto"/>
        <w:jc w:val="both"/>
        <w:rPr>
          <w:rFonts w:ascii="Arial" w:hAnsi="Arial" w:cs="Arial"/>
          <w:color w:val="000000"/>
          <w:sz w:val="24"/>
          <w:szCs w:val="24"/>
        </w:rPr>
      </w:pPr>
      <w:r w:rsidRPr="00724445">
        <w:rPr>
          <w:rFonts w:ascii="Arial" w:hAnsi="Arial" w:cs="Arial"/>
          <w:color w:val="000000"/>
          <w:sz w:val="24"/>
          <w:szCs w:val="24"/>
        </w:rPr>
        <w:t>W odpowiedzi na zamówienie:</w:t>
      </w:r>
    </w:p>
    <w:p w14:paraId="274B7AD5" w14:textId="77777777" w:rsidR="00AB1A13" w:rsidRPr="00724445" w:rsidRDefault="00AB1A13" w:rsidP="000B55DD">
      <w:pPr>
        <w:numPr>
          <w:ilvl w:val="0"/>
          <w:numId w:val="3"/>
        </w:numPr>
        <w:spacing w:after="0" w:line="240" w:lineRule="auto"/>
        <w:jc w:val="both"/>
        <w:rPr>
          <w:rFonts w:ascii="Arial" w:hAnsi="Arial" w:cs="Arial"/>
          <w:color w:val="000000"/>
          <w:sz w:val="24"/>
          <w:szCs w:val="24"/>
        </w:rPr>
      </w:pPr>
      <w:r w:rsidRPr="00724445">
        <w:rPr>
          <w:rFonts w:ascii="Arial" w:hAnsi="Arial" w:cs="Arial"/>
          <w:color w:val="000000"/>
          <w:sz w:val="24"/>
          <w:szCs w:val="24"/>
        </w:rPr>
        <w:t>Zamawiający dopuszcza składanie ofert częściowych. Zamawiający przez ofertę częściową rozumie realizację przedmiotu zamówienia</w:t>
      </w:r>
      <w:r w:rsidR="00253C57" w:rsidRPr="00724445">
        <w:rPr>
          <w:rFonts w:ascii="Arial" w:hAnsi="Arial" w:cs="Arial"/>
          <w:color w:val="000000"/>
          <w:sz w:val="24"/>
          <w:szCs w:val="24"/>
        </w:rPr>
        <w:t xml:space="preserve"> </w:t>
      </w:r>
      <w:r w:rsidRPr="00724445">
        <w:rPr>
          <w:rFonts w:ascii="Arial" w:hAnsi="Arial" w:cs="Arial"/>
          <w:color w:val="000000"/>
          <w:sz w:val="24"/>
          <w:szCs w:val="24"/>
        </w:rPr>
        <w:t>w zakresie poszczególnej części postępowania. W przedmiotowym postępowaniu wykonawca może złożyć ofertę</w:t>
      </w:r>
      <w:r w:rsidR="00540E5B">
        <w:rPr>
          <w:rFonts w:ascii="Arial" w:hAnsi="Arial" w:cs="Arial"/>
          <w:color w:val="000000"/>
          <w:sz w:val="24"/>
          <w:szCs w:val="24"/>
        </w:rPr>
        <w:t xml:space="preserve"> </w:t>
      </w:r>
      <w:r w:rsidRPr="00724445">
        <w:rPr>
          <w:rFonts w:ascii="Arial" w:hAnsi="Arial" w:cs="Arial"/>
          <w:color w:val="000000"/>
          <w:sz w:val="24"/>
          <w:szCs w:val="24"/>
        </w:rPr>
        <w:t xml:space="preserve">w odniesieniu do jednej, kilku lub wszystkich części postępowania. </w:t>
      </w:r>
      <w:r w:rsidR="00253C57" w:rsidRPr="00724445">
        <w:rPr>
          <w:rFonts w:ascii="Arial" w:hAnsi="Arial" w:cs="Arial"/>
          <w:color w:val="000000"/>
          <w:sz w:val="24"/>
          <w:szCs w:val="24"/>
        </w:rPr>
        <w:t xml:space="preserve">Wykonawca może złożyć tylko jedną ofertę na daną część postępowania. </w:t>
      </w:r>
    </w:p>
    <w:p w14:paraId="15B3FB6C" w14:textId="77777777" w:rsidR="005E2E34" w:rsidRPr="00724445" w:rsidRDefault="00AB1A13" w:rsidP="000B55DD">
      <w:pPr>
        <w:numPr>
          <w:ilvl w:val="0"/>
          <w:numId w:val="3"/>
        </w:numPr>
        <w:spacing w:after="0" w:line="240" w:lineRule="auto"/>
        <w:jc w:val="both"/>
        <w:rPr>
          <w:rFonts w:ascii="Arial" w:hAnsi="Arial" w:cs="Arial"/>
          <w:color w:val="000000"/>
          <w:sz w:val="24"/>
          <w:szCs w:val="24"/>
        </w:rPr>
      </w:pPr>
      <w:r w:rsidRPr="00724445">
        <w:rPr>
          <w:rFonts w:ascii="Arial" w:hAnsi="Arial" w:cs="Arial"/>
          <w:color w:val="000000"/>
          <w:sz w:val="24"/>
          <w:szCs w:val="24"/>
        </w:rPr>
        <w:t>Zamawiający nie dopuszcza składanie ofert wariantowych.</w:t>
      </w:r>
    </w:p>
    <w:p w14:paraId="34C120FF" w14:textId="77777777" w:rsidR="005E2E34" w:rsidRPr="00724445" w:rsidRDefault="005E2E34" w:rsidP="000B55DD">
      <w:pPr>
        <w:numPr>
          <w:ilvl w:val="0"/>
          <w:numId w:val="3"/>
        </w:numPr>
        <w:spacing w:after="0" w:line="240" w:lineRule="auto"/>
        <w:jc w:val="both"/>
        <w:rPr>
          <w:rFonts w:ascii="Arial" w:hAnsi="Arial" w:cs="Arial"/>
          <w:color w:val="000000"/>
          <w:sz w:val="24"/>
          <w:szCs w:val="24"/>
        </w:rPr>
      </w:pPr>
      <w:r w:rsidRPr="00724445">
        <w:rPr>
          <w:rFonts w:ascii="Arial" w:hAnsi="Arial" w:cs="Arial"/>
          <w:color w:val="000000"/>
          <w:sz w:val="24"/>
          <w:szCs w:val="24"/>
        </w:rPr>
        <w:t xml:space="preserve">Ofertę składa się w formie pisemnej wypełniając „Formularz Oferty” stanowiący Załącznik Nr 1 oraz „Oświadczenie Wykonawcy o braku powiązań” stanowiące Załącznik nr 2 do niniejszego </w:t>
      </w:r>
      <w:r w:rsidR="00D16182" w:rsidRPr="00724445">
        <w:rPr>
          <w:rFonts w:ascii="Arial" w:hAnsi="Arial" w:cs="Arial"/>
          <w:color w:val="000000"/>
          <w:sz w:val="24"/>
          <w:szCs w:val="24"/>
        </w:rPr>
        <w:t>zapytania ofertowego</w:t>
      </w:r>
      <w:r w:rsidR="00540E5B">
        <w:rPr>
          <w:rFonts w:ascii="Arial" w:hAnsi="Arial" w:cs="Arial"/>
          <w:color w:val="000000"/>
          <w:sz w:val="24"/>
          <w:szCs w:val="24"/>
        </w:rPr>
        <w:br/>
      </w:r>
      <w:r w:rsidR="000B55DD" w:rsidRPr="00724445">
        <w:rPr>
          <w:rFonts w:ascii="Arial" w:hAnsi="Arial" w:cs="Arial"/>
          <w:color w:val="000000"/>
          <w:sz w:val="24"/>
          <w:szCs w:val="24"/>
        </w:rPr>
        <w:t>i</w:t>
      </w:r>
      <w:r w:rsidR="00BE21AD" w:rsidRPr="00724445">
        <w:rPr>
          <w:rFonts w:ascii="Arial" w:hAnsi="Arial" w:cs="Arial"/>
          <w:color w:val="000000"/>
          <w:sz w:val="24"/>
          <w:szCs w:val="24"/>
        </w:rPr>
        <w:t xml:space="preserve"> Załącznik Nr 3</w:t>
      </w:r>
      <w:r w:rsidRPr="00724445">
        <w:rPr>
          <w:rFonts w:ascii="Arial" w:hAnsi="Arial" w:cs="Arial"/>
          <w:color w:val="000000"/>
          <w:sz w:val="24"/>
          <w:szCs w:val="24"/>
        </w:rPr>
        <w:t>.</w:t>
      </w:r>
    </w:p>
    <w:p w14:paraId="701BAA67" w14:textId="77777777" w:rsidR="005E2E34" w:rsidRPr="00724445" w:rsidRDefault="005E2E34" w:rsidP="000B55DD">
      <w:pPr>
        <w:numPr>
          <w:ilvl w:val="0"/>
          <w:numId w:val="3"/>
        </w:numPr>
        <w:spacing w:after="0" w:line="240" w:lineRule="auto"/>
        <w:jc w:val="both"/>
        <w:rPr>
          <w:rFonts w:ascii="Arial" w:hAnsi="Arial" w:cs="Arial"/>
          <w:color w:val="000000"/>
          <w:sz w:val="24"/>
          <w:szCs w:val="24"/>
        </w:rPr>
      </w:pPr>
      <w:r w:rsidRPr="00724445">
        <w:rPr>
          <w:rFonts w:ascii="Arial" w:hAnsi="Arial" w:cs="Arial"/>
          <w:color w:val="000000"/>
          <w:sz w:val="24"/>
          <w:szCs w:val="24"/>
        </w:rPr>
        <w:t>Oferta powinna być czytelna i złożona w języku polskim.</w:t>
      </w:r>
    </w:p>
    <w:p w14:paraId="70653477" w14:textId="77777777" w:rsidR="005E2E34" w:rsidRPr="00724445" w:rsidRDefault="005E2E34" w:rsidP="000B55DD">
      <w:pPr>
        <w:numPr>
          <w:ilvl w:val="0"/>
          <w:numId w:val="3"/>
        </w:numPr>
        <w:spacing w:after="0" w:line="240" w:lineRule="auto"/>
        <w:jc w:val="both"/>
        <w:rPr>
          <w:rFonts w:ascii="Arial" w:hAnsi="Arial" w:cs="Arial"/>
          <w:color w:val="000000"/>
          <w:sz w:val="24"/>
          <w:szCs w:val="24"/>
        </w:rPr>
      </w:pPr>
      <w:r w:rsidRPr="00724445">
        <w:rPr>
          <w:rFonts w:ascii="Arial" w:hAnsi="Arial" w:cs="Arial"/>
          <w:color w:val="000000"/>
          <w:sz w:val="24"/>
          <w:szCs w:val="24"/>
        </w:rPr>
        <w:t>Oferta musi być podpisana przez Wykonawcę lub upełnomocnionego przedstawiciela Wykonawcy.</w:t>
      </w:r>
    </w:p>
    <w:p w14:paraId="759AAD97" w14:textId="77777777" w:rsidR="005E2E34" w:rsidRPr="00724445" w:rsidRDefault="005E2E34" w:rsidP="000B55DD">
      <w:pPr>
        <w:numPr>
          <w:ilvl w:val="0"/>
          <w:numId w:val="3"/>
        </w:numPr>
        <w:spacing w:after="0" w:line="240" w:lineRule="auto"/>
        <w:jc w:val="both"/>
        <w:rPr>
          <w:rFonts w:ascii="Arial" w:hAnsi="Arial" w:cs="Arial"/>
          <w:color w:val="000000"/>
          <w:sz w:val="24"/>
          <w:szCs w:val="24"/>
        </w:rPr>
      </w:pPr>
      <w:r w:rsidRPr="00724445">
        <w:rPr>
          <w:rFonts w:ascii="Arial" w:hAnsi="Arial" w:cs="Arial"/>
          <w:color w:val="000000"/>
          <w:sz w:val="24"/>
          <w:szCs w:val="24"/>
        </w:rPr>
        <w:t>Wykonawca ponosi wszystkie koszty związane z przygotowaniem</w:t>
      </w:r>
      <w:r w:rsidR="00540E5B">
        <w:rPr>
          <w:rFonts w:ascii="Arial" w:hAnsi="Arial" w:cs="Arial"/>
          <w:color w:val="000000"/>
          <w:sz w:val="24"/>
          <w:szCs w:val="24"/>
        </w:rPr>
        <w:br/>
      </w:r>
      <w:r w:rsidRPr="00724445">
        <w:rPr>
          <w:rFonts w:ascii="Arial" w:hAnsi="Arial" w:cs="Arial"/>
          <w:color w:val="000000"/>
          <w:sz w:val="24"/>
          <w:szCs w:val="24"/>
        </w:rPr>
        <w:t>i złożeniem ofert.</w:t>
      </w:r>
    </w:p>
    <w:p w14:paraId="4A027D81" w14:textId="77777777" w:rsidR="00253C57" w:rsidRPr="00724445" w:rsidRDefault="00253C57" w:rsidP="00253C57">
      <w:pPr>
        <w:spacing w:after="0" w:line="240" w:lineRule="auto"/>
        <w:ind w:left="1080"/>
        <w:rPr>
          <w:rFonts w:ascii="Arial" w:hAnsi="Arial" w:cs="Arial"/>
          <w:color w:val="FF0000"/>
          <w:sz w:val="24"/>
          <w:szCs w:val="24"/>
        </w:rPr>
      </w:pPr>
    </w:p>
    <w:p w14:paraId="5C959D3F" w14:textId="77777777" w:rsidR="005E2E34" w:rsidRPr="00724445" w:rsidRDefault="005E2E34" w:rsidP="005E2E34">
      <w:pPr>
        <w:numPr>
          <w:ilvl w:val="0"/>
          <w:numId w:val="1"/>
        </w:numPr>
        <w:rPr>
          <w:rFonts w:ascii="Arial" w:hAnsi="Arial" w:cs="Arial"/>
          <w:b/>
          <w:color w:val="000000"/>
          <w:sz w:val="24"/>
          <w:szCs w:val="24"/>
        </w:rPr>
      </w:pPr>
      <w:r w:rsidRPr="00724445">
        <w:rPr>
          <w:rFonts w:ascii="Arial" w:hAnsi="Arial" w:cs="Arial"/>
          <w:b/>
          <w:color w:val="000000"/>
          <w:sz w:val="24"/>
          <w:szCs w:val="24"/>
        </w:rPr>
        <w:t>MIEJSCE I TERMIN SKŁADANIA OFERT</w:t>
      </w:r>
    </w:p>
    <w:p w14:paraId="72BE5C7D" w14:textId="5F930573" w:rsidR="005E2E34" w:rsidRPr="00724445" w:rsidRDefault="005E2E34" w:rsidP="00532259">
      <w:pPr>
        <w:jc w:val="both"/>
        <w:rPr>
          <w:rFonts w:ascii="Arial" w:hAnsi="Arial" w:cs="Arial"/>
          <w:color w:val="FF0000"/>
          <w:sz w:val="24"/>
          <w:szCs w:val="24"/>
        </w:rPr>
      </w:pPr>
      <w:r w:rsidRPr="00724445">
        <w:rPr>
          <w:rFonts w:ascii="Arial" w:hAnsi="Arial" w:cs="Arial"/>
          <w:color w:val="000000"/>
          <w:sz w:val="24"/>
          <w:szCs w:val="24"/>
        </w:rPr>
        <w:t>Ofertę należy złożyć pocztą tradycyjną</w:t>
      </w:r>
      <w:r w:rsidR="00253C57" w:rsidRPr="00724445">
        <w:rPr>
          <w:rFonts w:ascii="Arial" w:hAnsi="Arial" w:cs="Arial"/>
          <w:color w:val="000000"/>
          <w:sz w:val="24"/>
          <w:szCs w:val="24"/>
        </w:rPr>
        <w:t>,</w:t>
      </w:r>
      <w:r w:rsidRPr="00724445">
        <w:rPr>
          <w:rFonts w:ascii="Arial" w:hAnsi="Arial" w:cs="Arial"/>
          <w:color w:val="000000"/>
          <w:sz w:val="24"/>
          <w:szCs w:val="24"/>
        </w:rPr>
        <w:t xml:space="preserve"> bądź osobiście na adres: </w:t>
      </w:r>
      <w:r w:rsidR="00A32D95" w:rsidRPr="00724445">
        <w:rPr>
          <w:rFonts w:ascii="Arial" w:hAnsi="Arial" w:cs="Arial"/>
          <w:color w:val="000000"/>
          <w:sz w:val="24"/>
          <w:szCs w:val="24"/>
        </w:rPr>
        <w:t>Ze</w:t>
      </w:r>
      <w:r w:rsidR="00873C22" w:rsidRPr="00724445">
        <w:rPr>
          <w:rFonts w:ascii="Arial" w:hAnsi="Arial" w:cs="Arial"/>
          <w:color w:val="000000"/>
          <w:sz w:val="24"/>
          <w:szCs w:val="24"/>
        </w:rPr>
        <w:t>spół Szkół Zawodowych Nr 2 im. k</w:t>
      </w:r>
      <w:r w:rsidR="00A32D95" w:rsidRPr="00724445">
        <w:rPr>
          <w:rFonts w:ascii="Arial" w:hAnsi="Arial" w:cs="Arial"/>
          <w:color w:val="000000"/>
          <w:sz w:val="24"/>
          <w:szCs w:val="24"/>
        </w:rPr>
        <w:t>pt</w:t>
      </w:r>
      <w:r w:rsidR="00873C22" w:rsidRPr="00724445">
        <w:rPr>
          <w:rFonts w:ascii="Arial" w:hAnsi="Arial" w:cs="Arial"/>
          <w:color w:val="000000"/>
          <w:sz w:val="24"/>
          <w:szCs w:val="24"/>
        </w:rPr>
        <w:t>.</w:t>
      </w:r>
      <w:r w:rsidR="000B55DD" w:rsidRPr="00724445">
        <w:rPr>
          <w:rFonts w:ascii="Arial" w:hAnsi="Arial" w:cs="Arial"/>
          <w:color w:val="000000"/>
          <w:sz w:val="24"/>
          <w:szCs w:val="24"/>
        </w:rPr>
        <w:t xml:space="preserve"> </w:t>
      </w:r>
      <w:r w:rsidR="00A32D95" w:rsidRPr="00724445">
        <w:rPr>
          <w:rFonts w:ascii="Arial" w:hAnsi="Arial" w:cs="Arial"/>
          <w:color w:val="000000"/>
          <w:sz w:val="24"/>
          <w:szCs w:val="24"/>
        </w:rPr>
        <w:t>Władysława Wysockiego w Białymstoku ul. Świętojańska 1, 15-082 Białystok</w:t>
      </w:r>
      <w:r w:rsidRPr="00724445">
        <w:rPr>
          <w:rFonts w:ascii="Arial" w:hAnsi="Arial" w:cs="Arial"/>
          <w:color w:val="000000"/>
          <w:sz w:val="24"/>
          <w:szCs w:val="24"/>
        </w:rPr>
        <w:t xml:space="preserve"> lub mailowo</w:t>
      </w:r>
      <w:r w:rsidR="00540E5B">
        <w:rPr>
          <w:rFonts w:ascii="Arial" w:hAnsi="Arial" w:cs="Arial"/>
          <w:color w:val="000000"/>
          <w:sz w:val="24"/>
          <w:szCs w:val="24"/>
        </w:rPr>
        <w:t xml:space="preserve"> </w:t>
      </w:r>
      <w:r w:rsidRPr="00724445">
        <w:rPr>
          <w:rFonts w:ascii="Arial" w:hAnsi="Arial" w:cs="Arial"/>
          <w:color w:val="000000"/>
          <w:sz w:val="24"/>
          <w:szCs w:val="24"/>
        </w:rPr>
        <w:t xml:space="preserve">na adres </w:t>
      </w:r>
      <w:hyperlink r:id="rId8" w:history="1">
        <w:r w:rsidR="00B97E9C" w:rsidRPr="00724445">
          <w:rPr>
            <w:rStyle w:val="Hipercze"/>
            <w:rFonts w:ascii="Arial" w:hAnsi="Arial" w:cs="Arial"/>
            <w:color w:val="000000"/>
            <w:sz w:val="24"/>
            <w:szCs w:val="24"/>
          </w:rPr>
          <w:t>sis@zsz2.bialystok.pl</w:t>
        </w:r>
      </w:hyperlink>
      <w:r w:rsidR="00B97E9C" w:rsidRPr="00724445">
        <w:rPr>
          <w:rFonts w:ascii="Arial" w:hAnsi="Arial" w:cs="Arial"/>
          <w:color w:val="000000"/>
          <w:sz w:val="24"/>
          <w:szCs w:val="24"/>
        </w:rPr>
        <w:t xml:space="preserve"> w t</w:t>
      </w:r>
      <w:r w:rsidRPr="00724445">
        <w:rPr>
          <w:rFonts w:ascii="Arial" w:hAnsi="Arial" w:cs="Arial"/>
          <w:color w:val="000000"/>
          <w:sz w:val="24"/>
          <w:szCs w:val="24"/>
        </w:rPr>
        <w:t>erminie</w:t>
      </w:r>
      <w:r w:rsidR="00540E5B">
        <w:rPr>
          <w:rFonts w:ascii="Arial" w:hAnsi="Arial" w:cs="Arial"/>
          <w:color w:val="000000"/>
          <w:sz w:val="24"/>
          <w:szCs w:val="24"/>
        </w:rPr>
        <w:br/>
      </w:r>
      <w:r w:rsidRPr="00724445">
        <w:rPr>
          <w:rFonts w:ascii="Arial" w:hAnsi="Arial" w:cs="Arial"/>
          <w:color w:val="000000"/>
          <w:sz w:val="24"/>
          <w:szCs w:val="24"/>
        </w:rPr>
        <w:t>do</w:t>
      </w:r>
      <w:r w:rsidRPr="00724445">
        <w:rPr>
          <w:rFonts w:ascii="Arial" w:hAnsi="Arial" w:cs="Arial"/>
          <w:color w:val="FF0000"/>
          <w:sz w:val="24"/>
          <w:szCs w:val="24"/>
        </w:rPr>
        <w:t xml:space="preserve"> </w:t>
      </w:r>
      <w:r w:rsidR="00CB71AA">
        <w:rPr>
          <w:rFonts w:ascii="Arial" w:hAnsi="Arial" w:cs="Arial"/>
          <w:b/>
          <w:sz w:val="24"/>
          <w:szCs w:val="24"/>
          <w:u w:val="single"/>
        </w:rPr>
        <w:t>22</w:t>
      </w:r>
      <w:r w:rsidRPr="008833BE">
        <w:rPr>
          <w:rFonts w:ascii="Arial" w:hAnsi="Arial" w:cs="Arial"/>
          <w:b/>
          <w:sz w:val="24"/>
          <w:szCs w:val="24"/>
          <w:u w:val="single"/>
        </w:rPr>
        <w:t>.</w:t>
      </w:r>
      <w:r w:rsidR="00D45EFE" w:rsidRPr="008833BE">
        <w:rPr>
          <w:rFonts w:ascii="Arial" w:hAnsi="Arial" w:cs="Arial"/>
          <w:b/>
          <w:sz w:val="24"/>
          <w:szCs w:val="24"/>
          <w:u w:val="single"/>
        </w:rPr>
        <w:t>0</w:t>
      </w:r>
      <w:r w:rsidR="00CB71AA">
        <w:rPr>
          <w:rFonts w:ascii="Arial" w:hAnsi="Arial" w:cs="Arial"/>
          <w:b/>
          <w:sz w:val="24"/>
          <w:szCs w:val="24"/>
          <w:u w:val="single"/>
        </w:rPr>
        <w:t>7</w:t>
      </w:r>
      <w:r w:rsidR="00A32D95" w:rsidRPr="008833BE">
        <w:rPr>
          <w:rFonts w:ascii="Arial" w:hAnsi="Arial" w:cs="Arial"/>
          <w:b/>
          <w:sz w:val="24"/>
          <w:szCs w:val="24"/>
          <w:u w:val="single"/>
        </w:rPr>
        <w:t>.20</w:t>
      </w:r>
      <w:r w:rsidR="00C43D7E" w:rsidRPr="008833BE">
        <w:rPr>
          <w:rFonts w:ascii="Arial" w:hAnsi="Arial" w:cs="Arial"/>
          <w:b/>
          <w:sz w:val="24"/>
          <w:szCs w:val="24"/>
          <w:u w:val="single"/>
        </w:rPr>
        <w:t>20</w:t>
      </w:r>
      <w:r w:rsidRPr="008833BE">
        <w:rPr>
          <w:rFonts w:ascii="Arial" w:hAnsi="Arial" w:cs="Arial"/>
          <w:b/>
          <w:sz w:val="24"/>
          <w:szCs w:val="24"/>
        </w:rPr>
        <w:t xml:space="preserve"> do godz. 1</w:t>
      </w:r>
      <w:r w:rsidR="00A32D95" w:rsidRPr="008833BE">
        <w:rPr>
          <w:rFonts w:ascii="Arial" w:hAnsi="Arial" w:cs="Arial"/>
          <w:b/>
          <w:sz w:val="24"/>
          <w:szCs w:val="24"/>
        </w:rPr>
        <w:t>2</w:t>
      </w:r>
      <w:r w:rsidR="00253C57" w:rsidRPr="008833BE">
        <w:rPr>
          <w:rFonts w:ascii="Arial" w:hAnsi="Arial" w:cs="Arial"/>
          <w:b/>
          <w:sz w:val="24"/>
          <w:szCs w:val="24"/>
        </w:rPr>
        <w:t>.00</w:t>
      </w:r>
      <w:r w:rsidR="00532259" w:rsidRPr="008833BE">
        <w:rPr>
          <w:rFonts w:ascii="Arial" w:hAnsi="Arial" w:cs="Arial"/>
          <w:b/>
          <w:sz w:val="24"/>
          <w:szCs w:val="24"/>
        </w:rPr>
        <w:t>.</w:t>
      </w:r>
    </w:p>
    <w:p w14:paraId="0BEF291D" w14:textId="77777777" w:rsidR="00253C57" w:rsidRPr="00724445" w:rsidRDefault="00253C57" w:rsidP="00253C57">
      <w:pPr>
        <w:spacing w:after="0" w:line="240" w:lineRule="auto"/>
        <w:rPr>
          <w:rFonts w:ascii="Arial" w:hAnsi="Arial" w:cs="Arial"/>
          <w:color w:val="FF0000"/>
          <w:sz w:val="24"/>
          <w:szCs w:val="24"/>
        </w:rPr>
      </w:pPr>
    </w:p>
    <w:p w14:paraId="71090131" w14:textId="77777777" w:rsidR="005E2E34" w:rsidRPr="00724445" w:rsidRDefault="005E2E34" w:rsidP="00253C57">
      <w:pPr>
        <w:spacing w:after="0" w:line="240" w:lineRule="auto"/>
        <w:rPr>
          <w:rFonts w:ascii="Arial" w:hAnsi="Arial" w:cs="Arial"/>
          <w:color w:val="000000"/>
          <w:sz w:val="24"/>
          <w:szCs w:val="24"/>
        </w:rPr>
      </w:pPr>
      <w:r w:rsidRPr="00724445">
        <w:rPr>
          <w:rFonts w:ascii="Arial" w:hAnsi="Arial" w:cs="Arial"/>
          <w:color w:val="000000"/>
          <w:sz w:val="24"/>
          <w:szCs w:val="24"/>
        </w:rPr>
        <w:t>Osoba do kontaktu:</w:t>
      </w:r>
    </w:p>
    <w:p w14:paraId="017FB5D5" w14:textId="77777777" w:rsidR="005E2E34" w:rsidRPr="00724445" w:rsidRDefault="00A23294" w:rsidP="00253C57">
      <w:pPr>
        <w:spacing w:after="0" w:line="240" w:lineRule="auto"/>
        <w:rPr>
          <w:rFonts w:ascii="Arial" w:hAnsi="Arial" w:cs="Arial"/>
          <w:color w:val="000000"/>
          <w:sz w:val="24"/>
          <w:szCs w:val="24"/>
        </w:rPr>
      </w:pPr>
      <w:r w:rsidRPr="00724445">
        <w:rPr>
          <w:rFonts w:ascii="Arial" w:hAnsi="Arial" w:cs="Arial"/>
          <w:color w:val="000000"/>
          <w:sz w:val="24"/>
          <w:szCs w:val="24"/>
        </w:rPr>
        <w:t>Helena Zieńko</w:t>
      </w:r>
      <w:r w:rsidR="00F264E5" w:rsidRPr="00724445">
        <w:rPr>
          <w:rFonts w:ascii="Arial" w:hAnsi="Arial" w:cs="Arial"/>
          <w:color w:val="000000"/>
          <w:sz w:val="24"/>
          <w:szCs w:val="24"/>
        </w:rPr>
        <w:t xml:space="preserve"> </w:t>
      </w:r>
      <w:r w:rsidR="005E2E34" w:rsidRPr="00724445">
        <w:rPr>
          <w:rFonts w:ascii="Arial" w:hAnsi="Arial" w:cs="Arial"/>
          <w:color w:val="000000"/>
          <w:sz w:val="24"/>
          <w:szCs w:val="24"/>
        </w:rPr>
        <w:t xml:space="preserve">Tel. |+48| </w:t>
      </w:r>
      <w:r w:rsidR="00905354" w:rsidRPr="00724445">
        <w:rPr>
          <w:rFonts w:ascii="Arial" w:hAnsi="Arial" w:cs="Arial"/>
          <w:color w:val="000000"/>
          <w:sz w:val="24"/>
          <w:szCs w:val="24"/>
        </w:rPr>
        <w:t>508</w:t>
      </w:r>
      <w:r w:rsidRPr="00724445">
        <w:rPr>
          <w:rFonts w:ascii="Arial" w:hAnsi="Arial" w:cs="Arial"/>
          <w:color w:val="000000"/>
          <w:sz w:val="24"/>
          <w:szCs w:val="24"/>
        </w:rPr>
        <w:t>216304</w:t>
      </w:r>
      <w:r w:rsidR="00F264E5" w:rsidRPr="00724445">
        <w:rPr>
          <w:rFonts w:ascii="Arial" w:hAnsi="Arial" w:cs="Arial"/>
          <w:color w:val="000000"/>
          <w:sz w:val="24"/>
          <w:szCs w:val="24"/>
        </w:rPr>
        <w:t xml:space="preserve"> </w:t>
      </w:r>
      <w:r w:rsidR="005E2E34" w:rsidRPr="00724445">
        <w:rPr>
          <w:rFonts w:ascii="Arial" w:hAnsi="Arial" w:cs="Arial"/>
          <w:color w:val="000000"/>
          <w:sz w:val="24"/>
          <w:szCs w:val="24"/>
        </w:rPr>
        <w:t>Email</w:t>
      </w:r>
      <w:r w:rsidR="00B97E9C" w:rsidRPr="00724445">
        <w:rPr>
          <w:rFonts w:ascii="Arial" w:hAnsi="Arial" w:cs="Arial"/>
          <w:color w:val="000000"/>
          <w:sz w:val="24"/>
          <w:szCs w:val="24"/>
        </w:rPr>
        <w:t xml:space="preserve">: </w:t>
      </w:r>
      <w:hyperlink r:id="rId9" w:history="1">
        <w:r w:rsidR="00B97E9C" w:rsidRPr="00724445">
          <w:rPr>
            <w:rStyle w:val="Hipercze"/>
            <w:rFonts w:ascii="Arial" w:hAnsi="Arial" w:cs="Arial"/>
            <w:color w:val="000000"/>
            <w:sz w:val="24"/>
            <w:szCs w:val="24"/>
          </w:rPr>
          <w:t>sis@zsz2.bialystok.pl</w:t>
        </w:r>
      </w:hyperlink>
    </w:p>
    <w:p w14:paraId="1B6F57C4" w14:textId="77777777" w:rsidR="005E2E34" w:rsidRPr="00724445" w:rsidRDefault="005E2E34" w:rsidP="00253C57">
      <w:pPr>
        <w:spacing w:after="0" w:line="240" w:lineRule="auto"/>
        <w:rPr>
          <w:rFonts w:ascii="Arial" w:hAnsi="Arial" w:cs="Arial"/>
          <w:color w:val="000000"/>
          <w:sz w:val="24"/>
          <w:szCs w:val="24"/>
        </w:rPr>
      </w:pPr>
      <w:r w:rsidRPr="00724445">
        <w:rPr>
          <w:rFonts w:ascii="Arial" w:hAnsi="Arial" w:cs="Arial"/>
          <w:color w:val="000000"/>
          <w:sz w:val="24"/>
          <w:szCs w:val="24"/>
        </w:rPr>
        <w:t xml:space="preserve">Biuro projektu i adres do korespondencji: </w:t>
      </w:r>
    </w:p>
    <w:p w14:paraId="1986B434" w14:textId="77777777" w:rsidR="005E2E34" w:rsidRPr="00724445" w:rsidRDefault="005E2E34" w:rsidP="00253C57">
      <w:pPr>
        <w:spacing w:after="0" w:line="240" w:lineRule="auto"/>
        <w:rPr>
          <w:rFonts w:ascii="Arial" w:hAnsi="Arial" w:cs="Arial"/>
          <w:color w:val="000000"/>
          <w:sz w:val="24"/>
          <w:szCs w:val="24"/>
        </w:rPr>
      </w:pPr>
      <w:r w:rsidRPr="00724445">
        <w:rPr>
          <w:rFonts w:ascii="Arial" w:hAnsi="Arial" w:cs="Arial"/>
          <w:color w:val="000000"/>
          <w:sz w:val="24"/>
          <w:szCs w:val="24"/>
        </w:rPr>
        <w:t xml:space="preserve">ul. </w:t>
      </w:r>
      <w:r w:rsidR="00F51C48" w:rsidRPr="00724445">
        <w:rPr>
          <w:rFonts w:ascii="Arial" w:hAnsi="Arial" w:cs="Arial"/>
          <w:color w:val="000000"/>
          <w:sz w:val="24"/>
          <w:szCs w:val="24"/>
        </w:rPr>
        <w:t>Świętojańska 1</w:t>
      </w:r>
      <w:r w:rsidR="00F264E5" w:rsidRPr="00724445">
        <w:rPr>
          <w:rFonts w:ascii="Arial" w:hAnsi="Arial" w:cs="Arial"/>
          <w:color w:val="000000"/>
          <w:sz w:val="24"/>
          <w:szCs w:val="24"/>
        </w:rPr>
        <w:t xml:space="preserve">, </w:t>
      </w:r>
      <w:r w:rsidRPr="00724445">
        <w:rPr>
          <w:rFonts w:ascii="Arial" w:hAnsi="Arial" w:cs="Arial"/>
          <w:color w:val="000000"/>
          <w:sz w:val="24"/>
          <w:szCs w:val="24"/>
        </w:rPr>
        <w:t>15-</w:t>
      </w:r>
      <w:r w:rsidR="00F51C48" w:rsidRPr="00724445">
        <w:rPr>
          <w:rFonts w:ascii="Arial" w:hAnsi="Arial" w:cs="Arial"/>
          <w:color w:val="000000"/>
          <w:sz w:val="24"/>
          <w:szCs w:val="24"/>
        </w:rPr>
        <w:t>082</w:t>
      </w:r>
      <w:r w:rsidRPr="00724445">
        <w:rPr>
          <w:rFonts w:ascii="Arial" w:hAnsi="Arial" w:cs="Arial"/>
          <w:color w:val="000000"/>
          <w:sz w:val="24"/>
          <w:szCs w:val="24"/>
        </w:rPr>
        <w:t xml:space="preserve"> Białystok</w:t>
      </w:r>
      <w:r w:rsidR="00F264E5" w:rsidRPr="00724445">
        <w:rPr>
          <w:rFonts w:ascii="Arial" w:hAnsi="Arial" w:cs="Arial"/>
          <w:color w:val="000000"/>
          <w:sz w:val="24"/>
          <w:szCs w:val="24"/>
        </w:rPr>
        <w:t xml:space="preserve">, </w:t>
      </w:r>
      <w:r w:rsidRPr="00724445">
        <w:rPr>
          <w:rFonts w:ascii="Arial" w:hAnsi="Arial" w:cs="Arial"/>
          <w:color w:val="000000"/>
          <w:sz w:val="24"/>
          <w:szCs w:val="24"/>
        </w:rPr>
        <w:t xml:space="preserve">Tel.|+48| </w:t>
      </w:r>
      <w:r w:rsidR="00F51C48" w:rsidRPr="00724445">
        <w:rPr>
          <w:rFonts w:ascii="Arial" w:hAnsi="Arial" w:cs="Arial"/>
          <w:color w:val="000000"/>
          <w:sz w:val="24"/>
          <w:szCs w:val="24"/>
        </w:rPr>
        <w:t>85 7416</w:t>
      </w:r>
      <w:r w:rsidR="00E3651B" w:rsidRPr="00724445">
        <w:rPr>
          <w:rFonts w:ascii="Arial" w:hAnsi="Arial" w:cs="Arial"/>
          <w:color w:val="000000"/>
          <w:sz w:val="24"/>
          <w:szCs w:val="24"/>
        </w:rPr>
        <w:t xml:space="preserve"> 143</w:t>
      </w:r>
    </w:p>
    <w:p w14:paraId="5FBBDE22" w14:textId="77777777" w:rsidR="00253C57" w:rsidRPr="00724445" w:rsidRDefault="00253C57" w:rsidP="005E2E34">
      <w:pPr>
        <w:rPr>
          <w:rFonts w:ascii="Arial" w:hAnsi="Arial" w:cs="Arial"/>
          <w:b/>
          <w:bCs/>
          <w:color w:val="000000"/>
          <w:sz w:val="24"/>
          <w:szCs w:val="24"/>
        </w:rPr>
      </w:pPr>
    </w:p>
    <w:p w14:paraId="45459921" w14:textId="77777777" w:rsidR="002D1B30" w:rsidRPr="00724445" w:rsidRDefault="002D1B30" w:rsidP="002D1B30">
      <w:pPr>
        <w:numPr>
          <w:ilvl w:val="0"/>
          <w:numId w:val="1"/>
        </w:numPr>
        <w:spacing w:after="0" w:line="240" w:lineRule="auto"/>
        <w:rPr>
          <w:rFonts w:ascii="Arial" w:hAnsi="Arial" w:cs="Arial"/>
          <w:b/>
          <w:bCs/>
          <w:color w:val="000000"/>
          <w:sz w:val="24"/>
          <w:szCs w:val="24"/>
        </w:rPr>
      </w:pPr>
      <w:r w:rsidRPr="00724445">
        <w:rPr>
          <w:rFonts w:ascii="Arial" w:eastAsia="SimSun" w:hAnsi="Arial" w:cs="Arial"/>
          <w:b/>
          <w:color w:val="000000"/>
          <w:kern w:val="1"/>
          <w:sz w:val="24"/>
          <w:szCs w:val="24"/>
          <w:lang w:eastAsia="hi-IN" w:bidi="hi-IN"/>
        </w:rPr>
        <w:t xml:space="preserve">INNE POSTANOWIENIA </w:t>
      </w:r>
    </w:p>
    <w:p w14:paraId="1A104FD2" w14:textId="77777777" w:rsidR="002D1B30" w:rsidRPr="00724445" w:rsidRDefault="002D1B30" w:rsidP="00372F47">
      <w:pPr>
        <w:widowControl w:val="0"/>
        <w:numPr>
          <w:ilvl w:val="3"/>
          <w:numId w:val="23"/>
        </w:numPr>
        <w:suppressAutoHyphens/>
        <w:autoSpaceDN w:val="0"/>
        <w:spacing w:after="0" w:line="240" w:lineRule="auto"/>
        <w:ind w:left="142" w:right="664" w:hanging="283"/>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Informacje o przetwarzaniu danych osobowych</w:t>
      </w:r>
    </w:p>
    <w:p w14:paraId="7ED2F40A" w14:textId="77777777" w:rsidR="002D1B30" w:rsidRPr="00724445" w:rsidRDefault="002D1B30" w:rsidP="002D1B30">
      <w:pPr>
        <w:suppressAutoHyphens/>
        <w:autoSpaceDN w:val="0"/>
        <w:spacing w:after="0" w:line="240" w:lineRule="auto"/>
        <w:ind w:left="142"/>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RODO, informuję, że: </w:t>
      </w:r>
    </w:p>
    <w:p w14:paraId="7DE93225" w14:textId="77777777" w:rsidR="002D1B30" w:rsidRPr="00724445" w:rsidRDefault="002D1B30" w:rsidP="002D1B30">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lastRenderedPageBreak/>
        <w:t>1)</w:t>
      </w:r>
      <w:r w:rsidRPr="00724445">
        <w:rPr>
          <w:rFonts w:ascii="Arial" w:eastAsia="SimSun" w:hAnsi="Arial" w:cs="Arial"/>
          <w:color w:val="000000"/>
          <w:kern w:val="1"/>
          <w:sz w:val="24"/>
          <w:szCs w:val="24"/>
          <w:lang w:eastAsia="hi-IN" w:bidi="hi-IN"/>
        </w:rPr>
        <w:tab/>
        <w:t>administratorem Pani/Pana danych osobowych jest Prezydent Miasta Białegostoku, Urząd Miejski w Białymstoku, ul. Słonimska 1, 15-950 Białystok;</w:t>
      </w:r>
    </w:p>
    <w:p w14:paraId="7635A1DC" w14:textId="77777777" w:rsidR="002D1B30" w:rsidRPr="00724445" w:rsidRDefault="002D1B30" w:rsidP="002D1B30">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2)</w:t>
      </w:r>
      <w:r w:rsidRPr="00724445">
        <w:rPr>
          <w:rFonts w:ascii="Arial" w:eastAsia="SimSun" w:hAnsi="Arial" w:cs="Arial"/>
          <w:color w:val="000000"/>
          <w:kern w:val="1"/>
          <w:sz w:val="24"/>
          <w:szCs w:val="24"/>
          <w:lang w:eastAsia="hi-IN" w:bidi="hi-IN"/>
        </w:rPr>
        <w:tab/>
        <w:t>dane kontaktowe do Inspektora Ochrony Danych: Urząd Miejski w Białymstoku, ul. Słonimska 1, 15-950 Białystok, tel. 85 879 79 79, e-mail: bbi@um.bialystok.pl;</w:t>
      </w:r>
    </w:p>
    <w:p w14:paraId="028F6ED6" w14:textId="3E2777DC" w:rsidR="002D1B30" w:rsidRPr="00724445" w:rsidRDefault="002D1B30" w:rsidP="002D1B30">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3)</w:t>
      </w:r>
      <w:r w:rsidRPr="00724445">
        <w:rPr>
          <w:rFonts w:ascii="Arial" w:eastAsia="SimSun" w:hAnsi="Arial" w:cs="Arial"/>
          <w:color w:val="000000"/>
          <w:kern w:val="1"/>
          <w:sz w:val="24"/>
          <w:szCs w:val="24"/>
          <w:lang w:eastAsia="hi-IN" w:bidi="hi-IN"/>
        </w:rPr>
        <w:tab/>
        <w:t>Pani/Pana dane osobowe przetwarzane będą na podstawie art. 6 ust. 1 lit. b RODO w celu zawarcia umowy na podstawie złożonej oferty oraz na podstawie art. 6. ust. 1 lit. a (w zakresie wskazanym w ofercie) w celu dokonania oceny oferty (np. kwalifikacje i doświadczenie oferenta) lub ułatwienie kontaktu</w:t>
      </w:r>
      <w:r w:rsidR="00CB71AA">
        <w:rPr>
          <w:rFonts w:ascii="Arial" w:eastAsia="SimSun" w:hAnsi="Arial" w:cs="Arial"/>
          <w:color w:val="000000"/>
          <w:kern w:val="1"/>
          <w:sz w:val="24"/>
          <w:szCs w:val="24"/>
          <w:lang w:eastAsia="hi-IN" w:bidi="hi-IN"/>
        </w:rPr>
        <w:br/>
      </w:r>
      <w:r w:rsidRPr="00724445">
        <w:rPr>
          <w:rFonts w:ascii="Arial" w:eastAsia="SimSun" w:hAnsi="Arial" w:cs="Arial"/>
          <w:color w:val="000000"/>
          <w:kern w:val="1"/>
          <w:sz w:val="24"/>
          <w:szCs w:val="24"/>
          <w:lang w:eastAsia="hi-IN" w:bidi="hi-IN"/>
        </w:rPr>
        <w:t>z oferentem;</w:t>
      </w:r>
    </w:p>
    <w:p w14:paraId="539BA93C" w14:textId="77777777" w:rsidR="002D1B30" w:rsidRPr="00724445" w:rsidRDefault="002D1B30" w:rsidP="002D1B30">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4)</w:t>
      </w:r>
      <w:r w:rsidRPr="00724445">
        <w:rPr>
          <w:rFonts w:ascii="Arial" w:eastAsia="SimSun" w:hAnsi="Arial" w:cs="Arial"/>
          <w:color w:val="000000"/>
          <w:kern w:val="1"/>
          <w:sz w:val="24"/>
          <w:szCs w:val="24"/>
          <w:lang w:eastAsia="hi-IN" w:bidi="hi-IN"/>
        </w:rPr>
        <w:tab/>
        <w:t>dane osobowe mogą być ujawniane wykonawcom oraz osobom zainteresowanym (np. dostęp do informacji publicznej), a także podmiotom przetwarzającym dane na podstawie zawartych umów powiązanych</w:t>
      </w:r>
      <w:r w:rsidR="00475159">
        <w:rPr>
          <w:rFonts w:ascii="Arial" w:eastAsia="SimSun" w:hAnsi="Arial" w:cs="Arial"/>
          <w:color w:val="000000"/>
          <w:kern w:val="1"/>
          <w:sz w:val="24"/>
          <w:szCs w:val="24"/>
          <w:lang w:eastAsia="hi-IN" w:bidi="hi-IN"/>
        </w:rPr>
        <w:br/>
      </w:r>
      <w:r w:rsidRPr="00724445">
        <w:rPr>
          <w:rFonts w:ascii="Arial" w:eastAsia="SimSun" w:hAnsi="Arial" w:cs="Arial"/>
          <w:color w:val="000000"/>
          <w:kern w:val="1"/>
          <w:sz w:val="24"/>
          <w:szCs w:val="24"/>
          <w:lang w:eastAsia="hi-IN" w:bidi="hi-IN"/>
        </w:rPr>
        <w:t>z przedmiotem niniejszego postępowania; administrator w granicach przepisów prawa zapewni poszanowanie prywatności dla osób, których dane zostały zawarte</w:t>
      </w:r>
      <w:r w:rsidRPr="00724445">
        <w:rPr>
          <w:rFonts w:ascii="Arial" w:eastAsia="SimSun" w:hAnsi="Arial" w:cs="Arial"/>
          <w:color w:val="000000"/>
          <w:kern w:val="1"/>
          <w:sz w:val="24"/>
          <w:szCs w:val="24"/>
          <w:lang w:eastAsia="hi-IN" w:bidi="hi-IN"/>
        </w:rPr>
        <w:br/>
        <w:t>w ofercie;</w:t>
      </w:r>
    </w:p>
    <w:p w14:paraId="15B8440F" w14:textId="77777777" w:rsidR="002D1B30" w:rsidRPr="00724445" w:rsidRDefault="002D1B30" w:rsidP="002D1B30">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5)</w:t>
      </w:r>
      <w:r w:rsidRPr="00724445">
        <w:rPr>
          <w:rFonts w:ascii="Arial" w:eastAsia="SimSun" w:hAnsi="Arial" w:cs="Arial"/>
          <w:color w:val="000000"/>
          <w:kern w:val="1"/>
          <w:sz w:val="24"/>
          <w:szCs w:val="24"/>
          <w:lang w:eastAsia="hi-IN" w:bidi="hi-IN"/>
        </w:rPr>
        <w:tab/>
        <w:t>Pani/Pana dane osobowe będą przechowywane przez okres wynikający</w:t>
      </w:r>
      <w:r w:rsidR="00475159">
        <w:rPr>
          <w:rFonts w:ascii="Arial" w:eastAsia="SimSun" w:hAnsi="Arial" w:cs="Arial"/>
          <w:color w:val="000000"/>
          <w:kern w:val="1"/>
          <w:sz w:val="24"/>
          <w:szCs w:val="24"/>
          <w:lang w:eastAsia="hi-IN" w:bidi="hi-IN"/>
        </w:rPr>
        <w:br/>
      </w:r>
      <w:r w:rsidRPr="00724445">
        <w:rPr>
          <w:rFonts w:ascii="Arial" w:eastAsia="SimSun" w:hAnsi="Arial" w:cs="Arial"/>
          <w:color w:val="000000"/>
          <w:kern w:val="1"/>
          <w:sz w:val="24"/>
          <w:szCs w:val="24"/>
          <w:lang w:eastAsia="hi-IN" w:bidi="hi-IN"/>
        </w:rPr>
        <w:t>z przepisów prawa dotyczących archiwizacji, tj. przez okres 5 lat;</w:t>
      </w:r>
    </w:p>
    <w:p w14:paraId="5917B516" w14:textId="02CE8DF2" w:rsidR="002D1B30" w:rsidRPr="00724445" w:rsidRDefault="002D1B30" w:rsidP="002D1B30">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6)</w:t>
      </w:r>
      <w:r w:rsidRPr="00724445">
        <w:rPr>
          <w:rFonts w:ascii="Arial" w:eastAsia="SimSun" w:hAnsi="Arial" w:cs="Arial"/>
          <w:color w:val="000000"/>
          <w:kern w:val="1"/>
          <w:sz w:val="24"/>
          <w:szCs w:val="24"/>
          <w:lang w:eastAsia="hi-IN" w:bidi="hi-IN"/>
        </w:rPr>
        <w:tab/>
        <w:t>podanie danych jest dobrowolne, jednakże ich niepodanie skutkować może uznaniem oferty</w:t>
      </w:r>
      <w:r w:rsidR="00475159">
        <w:rPr>
          <w:rFonts w:ascii="Arial" w:eastAsia="SimSun" w:hAnsi="Arial" w:cs="Arial"/>
          <w:color w:val="000000"/>
          <w:kern w:val="1"/>
          <w:sz w:val="24"/>
          <w:szCs w:val="24"/>
          <w:lang w:eastAsia="hi-IN" w:bidi="hi-IN"/>
        </w:rPr>
        <w:t xml:space="preserve"> </w:t>
      </w:r>
      <w:r w:rsidRPr="00724445">
        <w:rPr>
          <w:rFonts w:ascii="Arial" w:eastAsia="SimSun" w:hAnsi="Arial" w:cs="Arial"/>
          <w:color w:val="000000"/>
          <w:kern w:val="1"/>
          <w:sz w:val="24"/>
          <w:szCs w:val="24"/>
          <w:lang w:eastAsia="hi-IN" w:bidi="hi-IN"/>
        </w:rPr>
        <w:t>za nieważną, może uniemożliwić Zamawiającemu dokonanie oceny spełniania warunków udziału w postępowaniu oraz zdolności wykonawcy do należytego wykonania zamówienia,</w:t>
      </w:r>
      <w:r w:rsidR="00475159">
        <w:rPr>
          <w:rFonts w:ascii="Arial" w:eastAsia="SimSun" w:hAnsi="Arial" w:cs="Arial"/>
          <w:color w:val="000000"/>
          <w:kern w:val="1"/>
          <w:sz w:val="24"/>
          <w:szCs w:val="24"/>
          <w:lang w:eastAsia="hi-IN" w:bidi="hi-IN"/>
        </w:rPr>
        <w:t xml:space="preserve"> </w:t>
      </w:r>
      <w:r w:rsidRPr="00724445">
        <w:rPr>
          <w:rFonts w:ascii="Arial" w:eastAsia="SimSun" w:hAnsi="Arial" w:cs="Arial"/>
          <w:color w:val="000000"/>
          <w:kern w:val="1"/>
          <w:sz w:val="24"/>
          <w:szCs w:val="24"/>
          <w:lang w:eastAsia="hi-IN" w:bidi="hi-IN"/>
        </w:rPr>
        <w:t>co spowoduje wykluczenie wykonawcy</w:t>
      </w:r>
      <w:r w:rsidR="00CB71AA">
        <w:rPr>
          <w:rFonts w:ascii="Arial" w:eastAsia="SimSun" w:hAnsi="Arial" w:cs="Arial"/>
          <w:color w:val="000000"/>
          <w:kern w:val="1"/>
          <w:sz w:val="24"/>
          <w:szCs w:val="24"/>
          <w:lang w:eastAsia="hi-IN" w:bidi="hi-IN"/>
        </w:rPr>
        <w:br/>
      </w:r>
      <w:r w:rsidRPr="00724445">
        <w:rPr>
          <w:rFonts w:ascii="Arial" w:eastAsia="SimSun" w:hAnsi="Arial" w:cs="Arial"/>
          <w:color w:val="000000"/>
          <w:kern w:val="1"/>
          <w:sz w:val="24"/>
          <w:szCs w:val="24"/>
          <w:lang w:eastAsia="hi-IN" w:bidi="hi-IN"/>
        </w:rPr>
        <w:t>z postępowania lub odrzucenie jego oferty;</w:t>
      </w:r>
    </w:p>
    <w:p w14:paraId="7D8AEB53" w14:textId="77777777" w:rsidR="002D1B30" w:rsidRPr="00724445" w:rsidRDefault="002D1B30" w:rsidP="002D1B30">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7)</w:t>
      </w:r>
      <w:r w:rsidRPr="00724445">
        <w:rPr>
          <w:rFonts w:ascii="Arial" w:eastAsia="SimSun" w:hAnsi="Arial" w:cs="Arial"/>
          <w:color w:val="000000"/>
          <w:kern w:val="1"/>
          <w:sz w:val="24"/>
          <w:szCs w:val="24"/>
          <w:lang w:eastAsia="hi-IN" w:bidi="hi-IN"/>
        </w:rPr>
        <w:tab/>
        <w:t>w odniesieniu do Pani/Pana danych osobowych decyzje nie będą podejmowane</w:t>
      </w:r>
      <w:r w:rsidRPr="00724445">
        <w:rPr>
          <w:rFonts w:ascii="Arial" w:eastAsia="SimSun" w:hAnsi="Arial" w:cs="Arial"/>
          <w:color w:val="000000"/>
          <w:kern w:val="1"/>
          <w:sz w:val="24"/>
          <w:szCs w:val="24"/>
          <w:lang w:eastAsia="hi-IN" w:bidi="hi-IN"/>
        </w:rPr>
        <w:br/>
        <w:t>w sposób zautomatyzowany, stosownie do art. 22 RODO;</w:t>
      </w:r>
    </w:p>
    <w:p w14:paraId="5572C34A" w14:textId="77777777" w:rsidR="002D1B30" w:rsidRPr="00724445" w:rsidRDefault="002D1B30" w:rsidP="002D1B30">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8)</w:t>
      </w:r>
      <w:r w:rsidRPr="00724445">
        <w:rPr>
          <w:rFonts w:ascii="Arial" w:eastAsia="SimSun" w:hAnsi="Arial" w:cs="Arial"/>
          <w:color w:val="000000"/>
          <w:kern w:val="1"/>
          <w:sz w:val="24"/>
          <w:szCs w:val="24"/>
          <w:lang w:eastAsia="hi-IN" w:bidi="hi-IN"/>
        </w:rPr>
        <w:tab/>
        <w:t>posiada Pani/Pan prawo dostępu do danych, prawo do sprostowania danych (co nie może skutkować zmianą wyniku postępowania oraz zmianą postanowień umowy), sprzeciwu wobec przetwarzania, ich usunięcia oraz ograniczenia przetwarzania gdy uzna Pani/Pan,</w:t>
      </w:r>
      <w:r w:rsidR="00475159">
        <w:rPr>
          <w:rFonts w:ascii="Arial" w:eastAsia="SimSun" w:hAnsi="Arial" w:cs="Arial"/>
          <w:color w:val="000000"/>
          <w:kern w:val="1"/>
          <w:sz w:val="24"/>
          <w:szCs w:val="24"/>
          <w:lang w:eastAsia="hi-IN" w:bidi="hi-IN"/>
        </w:rPr>
        <w:t xml:space="preserve"> </w:t>
      </w:r>
      <w:r w:rsidRPr="00724445">
        <w:rPr>
          <w:rFonts w:ascii="Arial" w:eastAsia="SimSun" w:hAnsi="Arial" w:cs="Arial"/>
          <w:color w:val="000000"/>
          <w:kern w:val="1"/>
          <w:sz w:val="24"/>
          <w:szCs w:val="24"/>
          <w:lang w:eastAsia="hi-IN" w:bidi="hi-IN"/>
        </w:rPr>
        <w:t>że przetwarzanie danych osobowych Pani/Pana dotyczących narusza przepisy RODO;</w:t>
      </w:r>
    </w:p>
    <w:p w14:paraId="2EBADCB4" w14:textId="77777777" w:rsidR="002D1B30" w:rsidRPr="00724445" w:rsidRDefault="002D1B30" w:rsidP="002D1B30">
      <w:pPr>
        <w:suppressAutoHyphens/>
        <w:autoSpaceDN w:val="0"/>
        <w:spacing w:after="0" w:line="240" w:lineRule="auto"/>
        <w:ind w:left="567" w:hanging="425"/>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9)</w:t>
      </w:r>
      <w:r w:rsidRPr="00724445">
        <w:rPr>
          <w:rFonts w:ascii="Arial" w:eastAsia="SimSun" w:hAnsi="Arial" w:cs="Arial"/>
          <w:color w:val="000000"/>
          <w:kern w:val="1"/>
          <w:sz w:val="24"/>
          <w:szCs w:val="24"/>
          <w:lang w:eastAsia="hi-IN" w:bidi="hi-IN"/>
        </w:rPr>
        <w:tab/>
        <w:t>osobie, której dane dotyczą, przysługuje prawo do wniesienia skargi do Prezesa Urzędu Ochrony Danych Osobowych.</w:t>
      </w:r>
    </w:p>
    <w:p w14:paraId="51B1B1AB" w14:textId="236859F0" w:rsidR="002D1B30" w:rsidRPr="00724445" w:rsidRDefault="002D1B30" w:rsidP="00CB71AA">
      <w:pPr>
        <w:widowControl w:val="0"/>
        <w:numPr>
          <w:ilvl w:val="3"/>
          <w:numId w:val="23"/>
        </w:numPr>
        <w:suppressAutoHyphens/>
        <w:autoSpaceDN w:val="0"/>
        <w:spacing w:after="0" w:line="240" w:lineRule="auto"/>
        <w:ind w:left="142" w:hanging="283"/>
        <w:jc w:val="both"/>
        <w:textAlignment w:val="baseline"/>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W uzasadnionych okolicznościach Zamawiający dopuszcza unieważnienie</w:t>
      </w:r>
      <w:r w:rsidR="00CB71AA">
        <w:rPr>
          <w:rFonts w:ascii="Arial" w:eastAsia="SimSun" w:hAnsi="Arial" w:cs="Arial"/>
          <w:color w:val="000000"/>
          <w:kern w:val="1"/>
          <w:sz w:val="24"/>
          <w:szCs w:val="24"/>
          <w:lang w:eastAsia="hi-IN" w:bidi="hi-IN"/>
        </w:rPr>
        <w:t xml:space="preserve"> </w:t>
      </w:r>
      <w:r w:rsidRPr="00724445">
        <w:rPr>
          <w:rFonts w:ascii="Arial" w:eastAsia="SimSun" w:hAnsi="Arial" w:cs="Arial"/>
          <w:color w:val="000000"/>
          <w:kern w:val="1"/>
          <w:sz w:val="24"/>
          <w:szCs w:val="24"/>
          <w:lang w:eastAsia="hi-IN" w:bidi="hi-IN"/>
        </w:rPr>
        <w:t>postępowania.</w:t>
      </w:r>
    </w:p>
    <w:p w14:paraId="28F9C384" w14:textId="77777777" w:rsidR="002D1B30" w:rsidRPr="00724445" w:rsidRDefault="002D1B30" w:rsidP="005E2E34">
      <w:pPr>
        <w:rPr>
          <w:rFonts w:ascii="Arial" w:hAnsi="Arial" w:cs="Arial"/>
          <w:b/>
          <w:bCs/>
          <w:color w:val="000000"/>
          <w:sz w:val="24"/>
          <w:szCs w:val="24"/>
        </w:rPr>
      </w:pPr>
    </w:p>
    <w:p w14:paraId="10CE62FE" w14:textId="77777777" w:rsidR="005E2E34" w:rsidRPr="00724445" w:rsidRDefault="005E2E34" w:rsidP="00B97E6C">
      <w:pPr>
        <w:spacing w:after="0" w:line="240" w:lineRule="auto"/>
        <w:rPr>
          <w:rFonts w:ascii="Arial" w:hAnsi="Arial" w:cs="Arial"/>
          <w:color w:val="000000"/>
          <w:sz w:val="24"/>
          <w:szCs w:val="24"/>
        </w:rPr>
      </w:pPr>
      <w:r w:rsidRPr="00724445">
        <w:rPr>
          <w:rFonts w:ascii="Arial" w:hAnsi="Arial" w:cs="Arial"/>
          <w:b/>
          <w:bCs/>
          <w:color w:val="000000"/>
          <w:sz w:val="24"/>
          <w:szCs w:val="24"/>
        </w:rPr>
        <w:t>Wykaz załączników:</w:t>
      </w:r>
    </w:p>
    <w:p w14:paraId="58B85B0D" w14:textId="77777777" w:rsidR="005E2E34" w:rsidRPr="00724445" w:rsidRDefault="005E2E34" w:rsidP="00372F47">
      <w:pPr>
        <w:numPr>
          <w:ilvl w:val="0"/>
          <w:numId w:val="4"/>
        </w:numPr>
        <w:spacing w:after="0" w:line="240" w:lineRule="auto"/>
        <w:rPr>
          <w:rFonts w:ascii="Arial" w:hAnsi="Arial" w:cs="Arial"/>
          <w:color w:val="000000"/>
          <w:sz w:val="24"/>
          <w:szCs w:val="24"/>
        </w:rPr>
      </w:pPr>
      <w:r w:rsidRPr="00724445">
        <w:rPr>
          <w:rFonts w:ascii="Arial" w:hAnsi="Arial" w:cs="Arial"/>
          <w:color w:val="000000"/>
          <w:sz w:val="24"/>
          <w:szCs w:val="24"/>
        </w:rPr>
        <w:t>Formularz oferty</w:t>
      </w:r>
    </w:p>
    <w:p w14:paraId="3389E514" w14:textId="77777777" w:rsidR="005E2E34" w:rsidRPr="00724445" w:rsidRDefault="005E2E34" w:rsidP="00372F47">
      <w:pPr>
        <w:numPr>
          <w:ilvl w:val="0"/>
          <w:numId w:val="4"/>
        </w:numPr>
        <w:spacing w:after="0" w:line="240" w:lineRule="auto"/>
        <w:rPr>
          <w:rFonts w:ascii="Arial" w:hAnsi="Arial" w:cs="Arial"/>
          <w:color w:val="000000"/>
          <w:sz w:val="24"/>
          <w:szCs w:val="24"/>
        </w:rPr>
      </w:pPr>
      <w:r w:rsidRPr="00724445">
        <w:rPr>
          <w:rFonts w:ascii="Arial" w:hAnsi="Arial" w:cs="Arial"/>
          <w:color w:val="000000"/>
          <w:sz w:val="24"/>
          <w:szCs w:val="24"/>
        </w:rPr>
        <w:t>Oświadczenie Wykonawcy o braku powiązań</w:t>
      </w:r>
    </w:p>
    <w:p w14:paraId="4C26048F" w14:textId="77777777" w:rsidR="003E5B98" w:rsidRPr="00724445" w:rsidRDefault="003E5B98" w:rsidP="00372F47">
      <w:pPr>
        <w:numPr>
          <w:ilvl w:val="0"/>
          <w:numId w:val="4"/>
        </w:numPr>
        <w:spacing w:after="0" w:line="240" w:lineRule="auto"/>
        <w:rPr>
          <w:rFonts w:ascii="Arial" w:hAnsi="Arial" w:cs="Arial"/>
          <w:color w:val="000000"/>
          <w:sz w:val="24"/>
          <w:szCs w:val="24"/>
        </w:rPr>
      </w:pPr>
      <w:r w:rsidRPr="00724445">
        <w:rPr>
          <w:rFonts w:ascii="Arial" w:hAnsi="Arial" w:cs="Arial"/>
          <w:color w:val="000000"/>
          <w:sz w:val="24"/>
          <w:szCs w:val="24"/>
        </w:rPr>
        <w:t>Istotne postanowienia umowne</w:t>
      </w:r>
    </w:p>
    <w:p w14:paraId="6989C90C" w14:textId="77777777" w:rsidR="000B49D3" w:rsidRPr="00724445" w:rsidRDefault="000B49D3" w:rsidP="00D6059A">
      <w:pPr>
        <w:jc w:val="right"/>
        <w:rPr>
          <w:rFonts w:ascii="Arial" w:hAnsi="Arial" w:cs="Arial"/>
          <w:i/>
          <w:color w:val="000000"/>
          <w:sz w:val="24"/>
          <w:szCs w:val="24"/>
        </w:rPr>
      </w:pPr>
    </w:p>
    <w:p w14:paraId="65F2CF29" w14:textId="77777777" w:rsidR="000B49D3" w:rsidRPr="00724445" w:rsidRDefault="000B49D3" w:rsidP="00D6059A">
      <w:pPr>
        <w:jc w:val="right"/>
        <w:rPr>
          <w:rFonts w:ascii="Arial" w:hAnsi="Arial" w:cs="Arial"/>
          <w:i/>
          <w:color w:val="000000"/>
          <w:sz w:val="24"/>
          <w:szCs w:val="24"/>
        </w:rPr>
      </w:pPr>
    </w:p>
    <w:p w14:paraId="2F025720" w14:textId="77777777" w:rsidR="000B49D3" w:rsidRPr="00724445" w:rsidRDefault="000B49D3" w:rsidP="00D6059A">
      <w:pPr>
        <w:jc w:val="right"/>
        <w:rPr>
          <w:rFonts w:ascii="Arial" w:hAnsi="Arial" w:cs="Arial"/>
          <w:i/>
          <w:color w:val="000000"/>
          <w:sz w:val="24"/>
          <w:szCs w:val="24"/>
        </w:rPr>
      </w:pPr>
    </w:p>
    <w:p w14:paraId="07D52A70" w14:textId="77777777" w:rsidR="000B49D3" w:rsidRPr="00724445" w:rsidRDefault="000B49D3" w:rsidP="00D6059A">
      <w:pPr>
        <w:jc w:val="right"/>
        <w:rPr>
          <w:rFonts w:ascii="Arial" w:hAnsi="Arial" w:cs="Arial"/>
          <w:i/>
          <w:color w:val="000000"/>
          <w:sz w:val="24"/>
          <w:szCs w:val="24"/>
        </w:rPr>
      </w:pPr>
    </w:p>
    <w:p w14:paraId="17C9CCED" w14:textId="77777777" w:rsidR="000B49D3" w:rsidRPr="00724445" w:rsidRDefault="000B49D3" w:rsidP="00D6059A">
      <w:pPr>
        <w:jc w:val="right"/>
        <w:rPr>
          <w:rFonts w:ascii="Arial" w:hAnsi="Arial" w:cs="Arial"/>
          <w:i/>
          <w:color w:val="000000"/>
          <w:sz w:val="24"/>
          <w:szCs w:val="24"/>
        </w:rPr>
      </w:pPr>
    </w:p>
    <w:p w14:paraId="33C76974" w14:textId="77777777" w:rsidR="000B49D3" w:rsidRPr="00724445" w:rsidRDefault="000B49D3" w:rsidP="00D6059A">
      <w:pPr>
        <w:jc w:val="right"/>
        <w:rPr>
          <w:rFonts w:ascii="Arial" w:hAnsi="Arial" w:cs="Arial"/>
          <w:i/>
          <w:color w:val="000000"/>
          <w:sz w:val="24"/>
          <w:szCs w:val="24"/>
        </w:rPr>
      </w:pPr>
    </w:p>
    <w:p w14:paraId="04255A51" w14:textId="77777777" w:rsidR="000B49D3" w:rsidRPr="00724445" w:rsidRDefault="000B49D3" w:rsidP="00D6059A">
      <w:pPr>
        <w:jc w:val="right"/>
        <w:rPr>
          <w:rFonts w:ascii="Arial" w:hAnsi="Arial" w:cs="Arial"/>
          <w:i/>
          <w:color w:val="000000"/>
          <w:sz w:val="24"/>
          <w:szCs w:val="24"/>
        </w:rPr>
      </w:pPr>
    </w:p>
    <w:p w14:paraId="1B9130AE" w14:textId="77777777" w:rsidR="000B49D3" w:rsidRPr="00724445" w:rsidRDefault="000B49D3" w:rsidP="007D07E2">
      <w:pPr>
        <w:rPr>
          <w:rFonts w:ascii="Arial" w:hAnsi="Arial" w:cs="Arial"/>
          <w:i/>
          <w:color w:val="000000"/>
          <w:sz w:val="24"/>
          <w:szCs w:val="24"/>
        </w:rPr>
      </w:pPr>
    </w:p>
    <w:p w14:paraId="2C055675" w14:textId="77777777" w:rsidR="009F6F1B" w:rsidRPr="00BE65A6" w:rsidRDefault="009F6F1B" w:rsidP="00D6059A">
      <w:pPr>
        <w:jc w:val="right"/>
        <w:rPr>
          <w:rFonts w:ascii="Arial" w:hAnsi="Arial" w:cs="Arial"/>
          <w:i/>
          <w:color w:val="000000" w:themeColor="text1"/>
          <w:sz w:val="24"/>
          <w:szCs w:val="24"/>
        </w:rPr>
      </w:pPr>
      <w:r w:rsidRPr="00BE65A6">
        <w:rPr>
          <w:rFonts w:ascii="Arial" w:hAnsi="Arial" w:cs="Arial"/>
          <w:i/>
          <w:color w:val="000000" w:themeColor="text1"/>
          <w:sz w:val="24"/>
          <w:szCs w:val="24"/>
        </w:rPr>
        <w:lastRenderedPageBreak/>
        <w:t>Załącznik nr 1</w:t>
      </w:r>
    </w:p>
    <w:p w14:paraId="63D298C6" w14:textId="77777777" w:rsidR="00D6059A" w:rsidRPr="00BE65A6" w:rsidRDefault="00D6059A" w:rsidP="00D6059A">
      <w:pPr>
        <w:widowControl w:val="0"/>
        <w:suppressAutoHyphens/>
        <w:spacing w:after="0" w:line="100" w:lineRule="atLeast"/>
        <w:ind w:left="219" w:right="54" w:hanging="10"/>
        <w:jc w:val="both"/>
        <w:rPr>
          <w:rFonts w:ascii="Arial" w:eastAsia="SimSun" w:hAnsi="Arial" w:cs="Arial"/>
          <w:color w:val="000000" w:themeColor="text1"/>
          <w:kern w:val="1"/>
          <w:sz w:val="24"/>
          <w:szCs w:val="24"/>
          <w:lang w:eastAsia="hi-IN" w:bidi="hi-IN"/>
        </w:rPr>
      </w:pPr>
      <w:r w:rsidRPr="00BE65A6">
        <w:rPr>
          <w:rFonts w:ascii="Arial" w:eastAsia="SimSun" w:hAnsi="Arial" w:cs="Arial"/>
          <w:color w:val="000000" w:themeColor="text1"/>
          <w:kern w:val="1"/>
          <w:sz w:val="24"/>
          <w:szCs w:val="24"/>
          <w:lang w:eastAsia="hi-IN" w:bidi="hi-IN"/>
        </w:rPr>
        <w:t xml:space="preserve">………………………. </w:t>
      </w:r>
    </w:p>
    <w:p w14:paraId="213BCEB4" w14:textId="77777777" w:rsidR="00D6059A" w:rsidRPr="00BE65A6" w:rsidRDefault="00D6059A" w:rsidP="00D6059A">
      <w:pPr>
        <w:widowControl w:val="0"/>
        <w:suppressAutoHyphens/>
        <w:spacing w:after="0" w:line="100" w:lineRule="atLeast"/>
        <w:ind w:left="219" w:right="54" w:hanging="10"/>
        <w:jc w:val="both"/>
        <w:rPr>
          <w:rFonts w:ascii="Arial" w:eastAsia="SimSun" w:hAnsi="Arial" w:cs="Arial"/>
          <w:color w:val="000000" w:themeColor="text1"/>
          <w:kern w:val="1"/>
          <w:sz w:val="24"/>
          <w:szCs w:val="24"/>
          <w:lang w:eastAsia="hi-IN" w:bidi="hi-IN"/>
        </w:rPr>
      </w:pPr>
      <w:r w:rsidRPr="00BE65A6">
        <w:rPr>
          <w:rFonts w:ascii="Arial" w:eastAsia="SimSun" w:hAnsi="Arial" w:cs="Arial"/>
          <w:color w:val="000000" w:themeColor="text1"/>
          <w:kern w:val="1"/>
          <w:sz w:val="24"/>
          <w:szCs w:val="24"/>
          <w:lang w:eastAsia="hi-IN" w:bidi="hi-IN"/>
        </w:rPr>
        <w:t xml:space="preserve">(nazwa Wykonawcy) </w:t>
      </w:r>
    </w:p>
    <w:p w14:paraId="0E75A304" w14:textId="77777777" w:rsidR="009F6F1B" w:rsidRPr="00BE65A6" w:rsidRDefault="009F6F1B" w:rsidP="00D6059A">
      <w:pPr>
        <w:jc w:val="center"/>
        <w:rPr>
          <w:rFonts w:ascii="Arial" w:hAnsi="Arial" w:cs="Arial"/>
          <w:b/>
          <w:color w:val="000000" w:themeColor="text1"/>
          <w:sz w:val="24"/>
          <w:szCs w:val="24"/>
        </w:rPr>
      </w:pPr>
      <w:r w:rsidRPr="00BE65A6">
        <w:rPr>
          <w:rFonts w:ascii="Arial" w:hAnsi="Arial" w:cs="Arial"/>
          <w:b/>
          <w:color w:val="000000" w:themeColor="text1"/>
          <w:sz w:val="24"/>
          <w:szCs w:val="24"/>
        </w:rPr>
        <w:t>FORMULARZ OFERTOWY</w:t>
      </w:r>
    </w:p>
    <w:p w14:paraId="51FB78D7" w14:textId="77777777" w:rsidR="008A1C1F" w:rsidRPr="00BE65A6" w:rsidRDefault="009F6F1B" w:rsidP="008A1C1F">
      <w:pPr>
        <w:jc w:val="both"/>
        <w:rPr>
          <w:rFonts w:ascii="Arial" w:hAnsi="Arial" w:cs="Arial"/>
          <w:b/>
          <w:color w:val="000000" w:themeColor="text1"/>
          <w:sz w:val="24"/>
          <w:szCs w:val="24"/>
        </w:rPr>
      </w:pPr>
      <w:r w:rsidRPr="00BE65A6">
        <w:rPr>
          <w:rFonts w:ascii="Arial" w:hAnsi="Arial" w:cs="Arial"/>
          <w:color w:val="000000" w:themeColor="text1"/>
          <w:sz w:val="24"/>
          <w:szCs w:val="24"/>
        </w:rPr>
        <w:t xml:space="preserve">Oferta na </w:t>
      </w:r>
      <w:r w:rsidR="00801345" w:rsidRPr="00BE65A6">
        <w:rPr>
          <w:rFonts w:ascii="Arial" w:hAnsi="Arial" w:cs="Arial"/>
          <w:b/>
          <w:color w:val="000000" w:themeColor="text1"/>
          <w:sz w:val="24"/>
          <w:szCs w:val="24"/>
        </w:rPr>
        <w:t>dostaw</w:t>
      </w:r>
      <w:r w:rsidR="000945CA">
        <w:rPr>
          <w:rFonts w:ascii="Arial" w:hAnsi="Arial" w:cs="Arial"/>
          <w:b/>
          <w:color w:val="000000" w:themeColor="text1"/>
          <w:sz w:val="24"/>
          <w:szCs w:val="24"/>
        </w:rPr>
        <w:t>ę</w:t>
      </w:r>
      <w:r w:rsidR="00801345" w:rsidRPr="00BE65A6">
        <w:rPr>
          <w:rFonts w:ascii="Arial" w:hAnsi="Arial" w:cs="Arial"/>
          <w:b/>
          <w:color w:val="000000" w:themeColor="text1"/>
          <w:sz w:val="24"/>
          <w:szCs w:val="24"/>
        </w:rPr>
        <w:t xml:space="preserve"> </w:t>
      </w:r>
      <w:r w:rsidR="000945CA" w:rsidRPr="000945CA">
        <w:rPr>
          <w:rFonts w:ascii="Arial" w:hAnsi="Arial" w:cs="Arial"/>
          <w:b/>
          <w:color w:val="000000" w:themeColor="text1"/>
          <w:sz w:val="24"/>
          <w:szCs w:val="24"/>
        </w:rPr>
        <w:t>wyposażenia dydaktycznego do pracowni szkolnych</w:t>
      </w:r>
      <w:r w:rsidR="000945CA">
        <w:rPr>
          <w:rFonts w:ascii="Arial" w:hAnsi="Arial" w:cs="Arial"/>
          <w:b/>
          <w:color w:val="000000" w:themeColor="text1"/>
          <w:sz w:val="24"/>
          <w:szCs w:val="24"/>
        </w:rPr>
        <w:br/>
      </w:r>
      <w:r w:rsidR="000945CA" w:rsidRPr="000945CA">
        <w:rPr>
          <w:rFonts w:ascii="Arial" w:hAnsi="Arial" w:cs="Arial"/>
          <w:b/>
          <w:color w:val="000000" w:themeColor="text1"/>
          <w:sz w:val="24"/>
          <w:szCs w:val="24"/>
        </w:rPr>
        <w:t>i warsztatów dla zawodu operator maszyn i urządzeń do przetwórstwa tworzyw sztucznych</w:t>
      </w:r>
      <w:r w:rsidR="008A1C1F" w:rsidRPr="00BE65A6">
        <w:rPr>
          <w:rFonts w:ascii="Arial" w:hAnsi="Arial" w:cs="Arial"/>
          <w:b/>
          <w:color w:val="000000" w:themeColor="text1"/>
          <w:sz w:val="24"/>
          <w:szCs w:val="24"/>
        </w:rPr>
        <w:t xml:space="preserve"> w ramach projektu "Zespół Szkół Zawodowych Nr2 </w:t>
      </w:r>
      <w:r w:rsidR="00AE52D6" w:rsidRPr="00BE65A6">
        <w:rPr>
          <w:rFonts w:ascii="Arial" w:hAnsi="Arial" w:cs="Arial"/>
          <w:b/>
          <w:color w:val="000000" w:themeColor="text1"/>
          <w:sz w:val="24"/>
          <w:szCs w:val="24"/>
        </w:rPr>
        <w:t xml:space="preserve">w Białymstoku </w:t>
      </w:r>
      <w:r w:rsidR="008A1C1F" w:rsidRPr="00BE65A6">
        <w:rPr>
          <w:rFonts w:ascii="Arial" w:hAnsi="Arial" w:cs="Arial"/>
          <w:b/>
          <w:color w:val="000000" w:themeColor="text1"/>
          <w:sz w:val="24"/>
          <w:szCs w:val="24"/>
        </w:rPr>
        <w:t xml:space="preserve">- Szkoła inteligentnych specjalizacji" </w:t>
      </w:r>
      <w:r w:rsidR="008A1C1F" w:rsidRPr="00BE65A6">
        <w:rPr>
          <w:rFonts w:ascii="Arial" w:hAnsi="Arial" w:cs="Arial"/>
          <w:color w:val="000000" w:themeColor="text1"/>
          <w:sz w:val="24"/>
          <w:szCs w:val="24"/>
        </w:rPr>
        <w:t>w ramach projektu współfinansowanego</w:t>
      </w:r>
      <w:r w:rsidR="00BE65A6" w:rsidRPr="00BE65A6">
        <w:rPr>
          <w:rFonts w:ascii="Arial" w:hAnsi="Arial" w:cs="Arial"/>
          <w:color w:val="000000" w:themeColor="text1"/>
          <w:sz w:val="24"/>
          <w:szCs w:val="24"/>
        </w:rPr>
        <w:br/>
      </w:r>
      <w:r w:rsidR="008A1C1F" w:rsidRPr="00BE65A6">
        <w:rPr>
          <w:rFonts w:ascii="Arial" w:hAnsi="Arial" w:cs="Arial"/>
          <w:color w:val="000000" w:themeColor="text1"/>
          <w:sz w:val="24"/>
          <w:szCs w:val="24"/>
        </w:rPr>
        <w:t>ze środków Unii Europejskiej w ramach Europejskiego Funduszu Regionalnego, Programu Operacyjny Województwa Podlaskiego na lata 2014-2020, Oś priorytetowa VIII Infrastruktura dla usług użyteczności publicznej, Działanie 8.2 Uzupełnienie deficytów w zakresie infrastruktury edukacyjnej i szkoleniowej, Poddziałanie 8.8.2 Infrastruktura edukacyjna na obszarze BOF.</w:t>
      </w:r>
    </w:p>
    <w:tbl>
      <w:tblPr>
        <w:tblW w:w="9180" w:type="dxa"/>
        <w:tblInd w:w="-108" w:type="dxa"/>
        <w:tblLayout w:type="fixed"/>
        <w:tblCellMar>
          <w:left w:w="10" w:type="dxa"/>
          <w:right w:w="10" w:type="dxa"/>
        </w:tblCellMar>
        <w:tblLook w:val="04A0" w:firstRow="1" w:lastRow="0" w:firstColumn="1" w:lastColumn="0" w:noHBand="0" w:noVBand="1"/>
      </w:tblPr>
      <w:tblGrid>
        <w:gridCol w:w="3935"/>
        <w:gridCol w:w="5245"/>
      </w:tblGrid>
      <w:tr w:rsidR="00BE65A6" w:rsidRPr="00BE65A6" w14:paraId="30834364" w14:textId="77777777"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57A646" w14:textId="77777777" w:rsidR="009F6F1B" w:rsidRPr="00BE65A6" w:rsidRDefault="009F6F1B" w:rsidP="00AC35B7">
            <w:pPr>
              <w:spacing w:after="0" w:line="240" w:lineRule="auto"/>
              <w:rPr>
                <w:rFonts w:ascii="Arial" w:hAnsi="Arial" w:cs="Arial"/>
                <w:color w:val="000000" w:themeColor="text1"/>
                <w:sz w:val="24"/>
                <w:szCs w:val="24"/>
              </w:rPr>
            </w:pPr>
            <w:r w:rsidRPr="00BE65A6">
              <w:rPr>
                <w:rFonts w:ascii="Arial" w:hAnsi="Arial" w:cs="Arial"/>
                <w:color w:val="000000" w:themeColor="text1"/>
                <w:sz w:val="24"/>
                <w:szCs w:val="24"/>
              </w:rPr>
              <w:t>Imię i Nazwisko/Nazwa Oferenta:</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92A0EC" w14:textId="77777777" w:rsidR="009F6F1B" w:rsidRPr="00BE65A6" w:rsidRDefault="009F6F1B" w:rsidP="00AC35B7">
            <w:pPr>
              <w:spacing w:after="0" w:line="240" w:lineRule="auto"/>
              <w:rPr>
                <w:rFonts w:ascii="Arial" w:hAnsi="Arial" w:cs="Arial"/>
                <w:color w:val="000000" w:themeColor="text1"/>
                <w:sz w:val="24"/>
                <w:szCs w:val="24"/>
              </w:rPr>
            </w:pPr>
          </w:p>
          <w:p w14:paraId="6C34613D" w14:textId="77777777" w:rsidR="009F6F1B" w:rsidRPr="00BE65A6" w:rsidRDefault="009F6F1B" w:rsidP="00AC35B7">
            <w:pPr>
              <w:spacing w:after="0" w:line="240" w:lineRule="auto"/>
              <w:rPr>
                <w:rFonts w:ascii="Arial" w:hAnsi="Arial" w:cs="Arial"/>
                <w:color w:val="000000" w:themeColor="text1"/>
                <w:sz w:val="24"/>
                <w:szCs w:val="24"/>
              </w:rPr>
            </w:pPr>
          </w:p>
        </w:tc>
      </w:tr>
      <w:tr w:rsidR="00BE65A6" w:rsidRPr="00BE65A6" w14:paraId="4F7EE333" w14:textId="77777777"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BD3243" w14:textId="77777777" w:rsidR="009F6F1B" w:rsidRPr="00BE65A6" w:rsidRDefault="009F6F1B" w:rsidP="00AC35B7">
            <w:pPr>
              <w:spacing w:after="0" w:line="240" w:lineRule="auto"/>
              <w:rPr>
                <w:rFonts w:ascii="Arial" w:hAnsi="Arial" w:cs="Arial"/>
                <w:color w:val="000000" w:themeColor="text1"/>
                <w:sz w:val="24"/>
                <w:szCs w:val="24"/>
              </w:rPr>
            </w:pPr>
            <w:r w:rsidRPr="00BE65A6">
              <w:rPr>
                <w:rFonts w:ascii="Arial" w:hAnsi="Arial" w:cs="Arial"/>
                <w:color w:val="000000" w:themeColor="text1"/>
                <w:sz w:val="24"/>
                <w:szCs w:val="24"/>
              </w:rPr>
              <w:t>Adres:</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3E1380" w14:textId="77777777" w:rsidR="009F6F1B" w:rsidRPr="00BE65A6" w:rsidRDefault="009F6F1B" w:rsidP="00AC35B7">
            <w:pPr>
              <w:spacing w:after="0" w:line="240" w:lineRule="auto"/>
              <w:rPr>
                <w:rFonts w:ascii="Arial" w:hAnsi="Arial" w:cs="Arial"/>
                <w:color w:val="000000" w:themeColor="text1"/>
                <w:sz w:val="24"/>
                <w:szCs w:val="24"/>
              </w:rPr>
            </w:pPr>
          </w:p>
        </w:tc>
      </w:tr>
      <w:tr w:rsidR="00BE65A6" w:rsidRPr="00BE65A6" w14:paraId="510E1F73" w14:textId="77777777"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DF033A" w14:textId="77777777" w:rsidR="009F6F1B" w:rsidRPr="00BE65A6" w:rsidRDefault="009F6F1B" w:rsidP="00AC35B7">
            <w:pPr>
              <w:spacing w:after="0" w:line="240" w:lineRule="auto"/>
              <w:rPr>
                <w:rFonts w:ascii="Arial" w:hAnsi="Arial" w:cs="Arial"/>
                <w:color w:val="000000" w:themeColor="text1"/>
                <w:sz w:val="24"/>
                <w:szCs w:val="24"/>
              </w:rPr>
            </w:pPr>
            <w:r w:rsidRPr="00BE65A6">
              <w:rPr>
                <w:rFonts w:ascii="Arial" w:hAnsi="Arial" w:cs="Arial"/>
                <w:color w:val="000000" w:themeColor="text1"/>
                <w:sz w:val="24"/>
                <w:szCs w:val="24"/>
              </w:rPr>
              <w:t>NIP:</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8BB0E4" w14:textId="77777777" w:rsidR="009F6F1B" w:rsidRPr="00BE65A6" w:rsidRDefault="009F6F1B" w:rsidP="00AC35B7">
            <w:pPr>
              <w:spacing w:after="0" w:line="240" w:lineRule="auto"/>
              <w:rPr>
                <w:rFonts w:ascii="Arial" w:hAnsi="Arial" w:cs="Arial"/>
                <w:color w:val="000000" w:themeColor="text1"/>
                <w:sz w:val="24"/>
                <w:szCs w:val="24"/>
              </w:rPr>
            </w:pPr>
          </w:p>
        </w:tc>
      </w:tr>
      <w:tr w:rsidR="00BE65A6" w:rsidRPr="00BE65A6" w14:paraId="374D5280" w14:textId="77777777"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D96C1A" w14:textId="77777777" w:rsidR="009F6F1B" w:rsidRPr="00BE65A6" w:rsidRDefault="009F6F1B" w:rsidP="00AC35B7">
            <w:pPr>
              <w:spacing w:after="0" w:line="240" w:lineRule="auto"/>
              <w:rPr>
                <w:rFonts w:ascii="Arial" w:hAnsi="Arial" w:cs="Arial"/>
                <w:color w:val="000000" w:themeColor="text1"/>
                <w:sz w:val="24"/>
                <w:szCs w:val="24"/>
              </w:rPr>
            </w:pPr>
            <w:r w:rsidRPr="00BE65A6">
              <w:rPr>
                <w:rFonts w:ascii="Arial" w:hAnsi="Arial" w:cs="Arial"/>
                <w:color w:val="000000" w:themeColor="text1"/>
                <w:sz w:val="24"/>
                <w:szCs w:val="24"/>
              </w:rPr>
              <w:t>REGON:</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14D573" w14:textId="77777777" w:rsidR="009F6F1B" w:rsidRPr="00BE65A6" w:rsidRDefault="009F6F1B" w:rsidP="00AC35B7">
            <w:pPr>
              <w:spacing w:after="0" w:line="240" w:lineRule="auto"/>
              <w:rPr>
                <w:rFonts w:ascii="Arial" w:hAnsi="Arial" w:cs="Arial"/>
                <w:color w:val="000000" w:themeColor="text1"/>
                <w:sz w:val="24"/>
                <w:szCs w:val="24"/>
              </w:rPr>
            </w:pPr>
          </w:p>
        </w:tc>
      </w:tr>
      <w:tr w:rsidR="00BE65A6" w:rsidRPr="00BE65A6" w14:paraId="65E6FAF3" w14:textId="77777777"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62DB68" w14:textId="77777777" w:rsidR="009F6F1B" w:rsidRPr="00BE65A6" w:rsidRDefault="009F6F1B" w:rsidP="00AC35B7">
            <w:pPr>
              <w:spacing w:after="0" w:line="240" w:lineRule="auto"/>
              <w:rPr>
                <w:rFonts w:ascii="Arial" w:hAnsi="Arial" w:cs="Arial"/>
                <w:color w:val="000000" w:themeColor="text1"/>
                <w:sz w:val="24"/>
                <w:szCs w:val="24"/>
              </w:rPr>
            </w:pPr>
            <w:r w:rsidRPr="00BE65A6">
              <w:rPr>
                <w:rFonts w:ascii="Arial" w:hAnsi="Arial" w:cs="Arial"/>
                <w:color w:val="000000" w:themeColor="text1"/>
                <w:sz w:val="24"/>
                <w:szCs w:val="24"/>
              </w:rPr>
              <w:t>Telefon:</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87F5A0" w14:textId="77777777" w:rsidR="009F6F1B" w:rsidRPr="00BE65A6" w:rsidRDefault="009F6F1B" w:rsidP="00AC35B7">
            <w:pPr>
              <w:spacing w:after="0" w:line="240" w:lineRule="auto"/>
              <w:rPr>
                <w:rFonts w:ascii="Arial" w:hAnsi="Arial" w:cs="Arial"/>
                <w:color w:val="000000" w:themeColor="text1"/>
                <w:sz w:val="24"/>
                <w:szCs w:val="24"/>
              </w:rPr>
            </w:pPr>
          </w:p>
        </w:tc>
      </w:tr>
      <w:tr w:rsidR="00BE65A6" w:rsidRPr="00BE65A6" w14:paraId="4DC8333A" w14:textId="77777777"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3637D5" w14:textId="77777777" w:rsidR="009F6F1B" w:rsidRPr="00BE65A6" w:rsidRDefault="009F6F1B" w:rsidP="00AC35B7">
            <w:pPr>
              <w:spacing w:after="0" w:line="240" w:lineRule="auto"/>
              <w:rPr>
                <w:rFonts w:ascii="Arial" w:hAnsi="Arial" w:cs="Arial"/>
                <w:color w:val="000000" w:themeColor="text1"/>
                <w:sz w:val="24"/>
                <w:szCs w:val="24"/>
              </w:rPr>
            </w:pPr>
            <w:r w:rsidRPr="00BE65A6">
              <w:rPr>
                <w:rFonts w:ascii="Arial" w:hAnsi="Arial" w:cs="Arial"/>
                <w:color w:val="000000" w:themeColor="text1"/>
                <w:sz w:val="24"/>
                <w:szCs w:val="24"/>
              </w:rPr>
              <w:t>E-mail:</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08D45F" w14:textId="77777777" w:rsidR="009F6F1B" w:rsidRPr="00BE65A6" w:rsidRDefault="009F6F1B" w:rsidP="00AC35B7">
            <w:pPr>
              <w:spacing w:after="0" w:line="240" w:lineRule="auto"/>
              <w:rPr>
                <w:rFonts w:ascii="Arial" w:hAnsi="Arial" w:cs="Arial"/>
                <w:color w:val="000000" w:themeColor="text1"/>
                <w:sz w:val="24"/>
                <w:szCs w:val="24"/>
              </w:rPr>
            </w:pPr>
          </w:p>
        </w:tc>
      </w:tr>
      <w:tr w:rsidR="00BE65A6" w:rsidRPr="00BE65A6" w14:paraId="66D212AD" w14:textId="77777777" w:rsidTr="00E63259">
        <w:trPr>
          <w:trHeight w:val="340"/>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2156F" w14:textId="77777777" w:rsidR="009F6F1B" w:rsidRPr="00BE65A6" w:rsidRDefault="009F6F1B" w:rsidP="00AC35B7">
            <w:pPr>
              <w:spacing w:after="0" w:line="240" w:lineRule="auto"/>
              <w:rPr>
                <w:rFonts w:ascii="Arial" w:hAnsi="Arial" w:cs="Arial"/>
                <w:color w:val="000000" w:themeColor="text1"/>
                <w:sz w:val="24"/>
                <w:szCs w:val="24"/>
              </w:rPr>
            </w:pPr>
            <w:r w:rsidRPr="00BE65A6">
              <w:rPr>
                <w:rFonts w:ascii="Arial" w:hAnsi="Arial" w:cs="Arial"/>
                <w:color w:val="000000" w:themeColor="text1"/>
                <w:sz w:val="24"/>
                <w:szCs w:val="24"/>
              </w:rPr>
              <w:t>Osoba  uprawniona do podpisania umowy (imię i nazwisko)</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DD033E" w14:textId="77777777" w:rsidR="009F6F1B" w:rsidRPr="00BE65A6" w:rsidRDefault="009F6F1B" w:rsidP="00AC35B7">
            <w:pPr>
              <w:spacing w:after="0" w:line="240" w:lineRule="auto"/>
              <w:rPr>
                <w:rFonts w:ascii="Arial" w:hAnsi="Arial" w:cs="Arial"/>
                <w:color w:val="000000" w:themeColor="text1"/>
                <w:sz w:val="24"/>
                <w:szCs w:val="24"/>
              </w:rPr>
            </w:pPr>
          </w:p>
        </w:tc>
      </w:tr>
      <w:tr w:rsidR="00BE65A6" w:rsidRPr="00BE65A6" w14:paraId="6AD05F55" w14:textId="77777777" w:rsidTr="00AC35B7">
        <w:trPr>
          <w:trHeight w:val="1281"/>
        </w:trPr>
        <w:tc>
          <w:tcPr>
            <w:tcW w:w="39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2356AF" w14:textId="77777777" w:rsidR="009F6F1B" w:rsidRPr="00BE65A6" w:rsidRDefault="009F6F1B" w:rsidP="00AC35B7">
            <w:pPr>
              <w:spacing w:after="0" w:line="240" w:lineRule="auto"/>
              <w:rPr>
                <w:rFonts w:ascii="Arial" w:hAnsi="Arial" w:cs="Arial"/>
                <w:color w:val="000000" w:themeColor="text1"/>
                <w:sz w:val="24"/>
                <w:szCs w:val="24"/>
              </w:rPr>
            </w:pPr>
            <w:r w:rsidRPr="00BE65A6">
              <w:rPr>
                <w:rFonts w:ascii="Arial" w:hAnsi="Arial" w:cs="Arial"/>
                <w:color w:val="000000" w:themeColor="text1"/>
                <w:sz w:val="24"/>
                <w:szCs w:val="24"/>
              </w:rPr>
              <w:t>Osoba do kontaktu w imieniu Oferenta</w:t>
            </w:r>
          </w:p>
          <w:p w14:paraId="7AC13743" w14:textId="77777777" w:rsidR="009F6F1B" w:rsidRPr="00BE65A6" w:rsidRDefault="009F6F1B" w:rsidP="00AC35B7">
            <w:pPr>
              <w:spacing w:after="0" w:line="240" w:lineRule="auto"/>
              <w:rPr>
                <w:rFonts w:ascii="Arial" w:hAnsi="Arial" w:cs="Arial"/>
                <w:color w:val="000000" w:themeColor="text1"/>
                <w:sz w:val="24"/>
                <w:szCs w:val="24"/>
              </w:rPr>
            </w:pPr>
            <w:r w:rsidRPr="00BE65A6">
              <w:rPr>
                <w:rFonts w:ascii="Arial" w:hAnsi="Arial" w:cs="Arial"/>
                <w:color w:val="000000" w:themeColor="text1"/>
                <w:sz w:val="24"/>
                <w:szCs w:val="24"/>
              </w:rPr>
              <w:t>(imię i nazwisko, adres e-mail, telefon)</w:t>
            </w:r>
          </w:p>
        </w:tc>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71EE50" w14:textId="77777777" w:rsidR="009F6F1B" w:rsidRPr="00BE65A6" w:rsidRDefault="009F6F1B" w:rsidP="00AC35B7">
            <w:pPr>
              <w:spacing w:after="0" w:line="240" w:lineRule="auto"/>
              <w:rPr>
                <w:rFonts w:ascii="Arial" w:hAnsi="Arial" w:cs="Arial"/>
                <w:color w:val="000000" w:themeColor="text1"/>
                <w:sz w:val="24"/>
                <w:szCs w:val="24"/>
              </w:rPr>
            </w:pPr>
          </w:p>
        </w:tc>
      </w:tr>
    </w:tbl>
    <w:p w14:paraId="56E62BC6" w14:textId="77777777" w:rsidR="009F6F1B" w:rsidRPr="00BE65A6" w:rsidRDefault="009F6F1B" w:rsidP="00AC35B7">
      <w:pPr>
        <w:spacing w:after="0" w:line="240" w:lineRule="auto"/>
        <w:jc w:val="both"/>
        <w:rPr>
          <w:rFonts w:ascii="Arial" w:hAnsi="Arial" w:cs="Arial"/>
          <w:color w:val="000000" w:themeColor="text1"/>
          <w:sz w:val="24"/>
          <w:szCs w:val="24"/>
        </w:rPr>
      </w:pPr>
      <w:r w:rsidRPr="00BE65A6">
        <w:rPr>
          <w:rFonts w:ascii="Arial" w:hAnsi="Arial" w:cs="Arial"/>
          <w:color w:val="000000" w:themeColor="text1"/>
          <w:sz w:val="24"/>
          <w:szCs w:val="24"/>
        </w:rPr>
        <w:t xml:space="preserve">Ja, niżej podpisany w odpowiedzi na </w:t>
      </w:r>
      <w:r w:rsidR="008A1C1F" w:rsidRPr="00BE65A6">
        <w:rPr>
          <w:rFonts w:ascii="Arial" w:hAnsi="Arial" w:cs="Arial"/>
          <w:color w:val="000000" w:themeColor="text1"/>
          <w:sz w:val="24"/>
          <w:szCs w:val="24"/>
        </w:rPr>
        <w:t xml:space="preserve">ww. </w:t>
      </w:r>
      <w:r w:rsidRPr="00BE65A6">
        <w:rPr>
          <w:rFonts w:ascii="Arial" w:hAnsi="Arial" w:cs="Arial"/>
          <w:color w:val="000000" w:themeColor="text1"/>
          <w:sz w:val="24"/>
          <w:szCs w:val="24"/>
        </w:rPr>
        <w:t>zapytanie ofertowe oferuję wykonanie zamówienia zgodnie z opisem przedmiotu zamówienia i na warunkach określonych</w:t>
      </w:r>
      <w:r w:rsidR="00BE65A6">
        <w:rPr>
          <w:rFonts w:ascii="Arial" w:hAnsi="Arial" w:cs="Arial"/>
          <w:color w:val="000000" w:themeColor="text1"/>
          <w:sz w:val="24"/>
          <w:szCs w:val="24"/>
        </w:rPr>
        <w:br/>
      </w:r>
      <w:r w:rsidRPr="00BE65A6">
        <w:rPr>
          <w:rFonts w:ascii="Arial" w:hAnsi="Arial" w:cs="Arial"/>
          <w:color w:val="000000" w:themeColor="text1"/>
          <w:sz w:val="24"/>
          <w:szCs w:val="24"/>
        </w:rPr>
        <w:t xml:space="preserve">w zapytaniu ofertowym za cenę: </w:t>
      </w:r>
    </w:p>
    <w:p w14:paraId="572A3A59" w14:textId="77777777" w:rsidR="00BE65A6" w:rsidRPr="001D1CCE" w:rsidRDefault="00BE65A6" w:rsidP="00BE65A6">
      <w:pPr>
        <w:pStyle w:val="Akapitzlist"/>
        <w:numPr>
          <w:ilvl w:val="0"/>
          <w:numId w:val="39"/>
        </w:numPr>
        <w:spacing w:after="0" w:line="240" w:lineRule="auto"/>
        <w:rPr>
          <w:rFonts w:ascii="Arial" w:hAnsi="Arial" w:cs="Arial"/>
          <w:b/>
          <w:bCs/>
          <w:color w:val="000000" w:themeColor="text1"/>
          <w:sz w:val="24"/>
          <w:szCs w:val="24"/>
        </w:rPr>
      </w:pPr>
      <w:r w:rsidRPr="001D1CCE">
        <w:rPr>
          <w:rFonts w:ascii="Arial" w:hAnsi="Arial" w:cs="Arial"/>
          <w:b/>
          <w:bCs/>
          <w:color w:val="000000" w:themeColor="text1"/>
          <w:sz w:val="24"/>
          <w:szCs w:val="24"/>
        </w:rPr>
        <w:t xml:space="preserve">Część I –  Wyposażenie stanowiska spajania tworzyw sztucznych.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55"/>
        <w:gridCol w:w="1847"/>
        <w:gridCol w:w="1723"/>
        <w:gridCol w:w="1065"/>
        <w:gridCol w:w="1531"/>
      </w:tblGrid>
      <w:tr w:rsidR="00BE65A6" w:rsidRPr="00BE65A6" w14:paraId="51223A80" w14:textId="77777777" w:rsidTr="001D1CCE">
        <w:tc>
          <w:tcPr>
            <w:tcW w:w="749" w:type="dxa"/>
            <w:shd w:val="clear" w:color="auto" w:fill="auto"/>
            <w:vAlign w:val="center"/>
          </w:tcPr>
          <w:p w14:paraId="0A0D45FF" w14:textId="77777777" w:rsidR="00BE65A6" w:rsidRPr="00BE65A6" w:rsidRDefault="00BE65A6" w:rsidP="00BE65A6">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L.p.</w:t>
            </w:r>
          </w:p>
        </w:tc>
        <w:tc>
          <w:tcPr>
            <w:tcW w:w="2262" w:type="dxa"/>
            <w:shd w:val="clear" w:color="auto" w:fill="auto"/>
            <w:vAlign w:val="center"/>
          </w:tcPr>
          <w:p w14:paraId="3A42FD10" w14:textId="77777777" w:rsidR="00BE65A6" w:rsidRPr="00BE65A6" w:rsidRDefault="00BE65A6" w:rsidP="00BE65A6">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Przedmiot</w:t>
            </w:r>
          </w:p>
        </w:tc>
        <w:tc>
          <w:tcPr>
            <w:tcW w:w="1893" w:type="dxa"/>
            <w:shd w:val="clear" w:color="auto" w:fill="auto"/>
            <w:vAlign w:val="center"/>
          </w:tcPr>
          <w:p w14:paraId="36F315D8" w14:textId="77777777" w:rsidR="00BE65A6" w:rsidRPr="00BE65A6" w:rsidRDefault="00BE65A6" w:rsidP="00BE65A6">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Producent,</w:t>
            </w:r>
          </w:p>
          <w:p w14:paraId="2699E0CD" w14:textId="77777777" w:rsidR="00BE65A6" w:rsidRPr="00BE65A6" w:rsidRDefault="00BE65A6" w:rsidP="00BE65A6">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nazwa handlowa,</w:t>
            </w:r>
          </w:p>
          <w:p w14:paraId="7851F06F" w14:textId="77777777" w:rsidR="00BE65A6" w:rsidRPr="00BE65A6" w:rsidRDefault="00BE65A6" w:rsidP="00BE65A6">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nr katalogowy</w:t>
            </w:r>
          </w:p>
        </w:tc>
        <w:tc>
          <w:tcPr>
            <w:tcW w:w="1723" w:type="dxa"/>
            <w:shd w:val="clear" w:color="auto" w:fill="auto"/>
            <w:vAlign w:val="center"/>
          </w:tcPr>
          <w:p w14:paraId="7A81DBF7" w14:textId="77777777" w:rsidR="00BE65A6" w:rsidRPr="00BE65A6" w:rsidRDefault="00BE65A6" w:rsidP="00BE65A6">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Cena jednostkowa brutto</w:t>
            </w:r>
          </w:p>
        </w:tc>
        <w:tc>
          <w:tcPr>
            <w:tcW w:w="1073" w:type="dxa"/>
            <w:shd w:val="clear" w:color="auto" w:fill="auto"/>
            <w:vAlign w:val="center"/>
          </w:tcPr>
          <w:p w14:paraId="62E0867E" w14:textId="77777777" w:rsidR="00BE65A6" w:rsidRPr="00BE65A6" w:rsidRDefault="00BE65A6" w:rsidP="00BE65A6">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Liczba</w:t>
            </w:r>
          </w:p>
        </w:tc>
        <w:tc>
          <w:tcPr>
            <w:tcW w:w="1588" w:type="dxa"/>
            <w:shd w:val="clear" w:color="auto" w:fill="auto"/>
            <w:vAlign w:val="center"/>
          </w:tcPr>
          <w:p w14:paraId="5A94820A" w14:textId="77777777" w:rsidR="00BE65A6" w:rsidRPr="00BE65A6" w:rsidRDefault="00BE65A6" w:rsidP="00BE65A6">
            <w:pPr>
              <w:tabs>
                <w:tab w:val="left" w:pos="284"/>
              </w:tabs>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 xml:space="preserve">Wartość brutto </w:t>
            </w:r>
          </w:p>
          <w:p w14:paraId="0E4D938D" w14:textId="77777777" w:rsidR="00BE65A6" w:rsidRPr="001D1CCE" w:rsidRDefault="00BE65A6" w:rsidP="00BE65A6">
            <w:pPr>
              <w:spacing w:after="0" w:line="240" w:lineRule="auto"/>
              <w:ind w:right="53"/>
              <w:jc w:val="center"/>
              <w:rPr>
                <w:rFonts w:ascii="Arial" w:hAnsi="Arial" w:cs="Arial"/>
                <w:color w:val="000000"/>
                <w:sz w:val="20"/>
                <w:szCs w:val="20"/>
              </w:rPr>
            </w:pPr>
            <w:r w:rsidRPr="001D1CCE">
              <w:rPr>
                <w:rFonts w:ascii="Arial" w:eastAsia="Times New Roman" w:hAnsi="Arial" w:cs="Arial"/>
                <w:color w:val="000000"/>
                <w:sz w:val="20"/>
                <w:szCs w:val="20"/>
                <w:lang w:eastAsia="pl-PL"/>
              </w:rPr>
              <w:t>(z podatkiem VAT)</w:t>
            </w:r>
          </w:p>
        </w:tc>
      </w:tr>
      <w:tr w:rsidR="00BE65A6" w:rsidRPr="00BE65A6" w14:paraId="65B08151" w14:textId="77777777" w:rsidTr="001D1CCE">
        <w:tc>
          <w:tcPr>
            <w:tcW w:w="749" w:type="dxa"/>
            <w:shd w:val="clear" w:color="auto" w:fill="auto"/>
            <w:vAlign w:val="center"/>
          </w:tcPr>
          <w:p w14:paraId="292B15C5" w14:textId="77777777" w:rsidR="00BE65A6" w:rsidRPr="001D1CCE" w:rsidRDefault="00BE65A6" w:rsidP="00BE65A6">
            <w:pPr>
              <w:spacing w:after="15" w:line="240" w:lineRule="auto"/>
              <w:ind w:right="53"/>
              <w:jc w:val="center"/>
              <w:rPr>
                <w:rFonts w:ascii="Arial" w:hAnsi="Arial" w:cs="Arial"/>
                <w:color w:val="000000" w:themeColor="text1"/>
                <w:sz w:val="24"/>
                <w:szCs w:val="24"/>
              </w:rPr>
            </w:pPr>
            <w:r w:rsidRPr="001D1CCE">
              <w:rPr>
                <w:rFonts w:ascii="Arial" w:hAnsi="Arial" w:cs="Arial"/>
                <w:color w:val="000000" w:themeColor="text1"/>
                <w:sz w:val="24"/>
                <w:szCs w:val="24"/>
              </w:rPr>
              <w:t>1.</w:t>
            </w:r>
          </w:p>
        </w:tc>
        <w:tc>
          <w:tcPr>
            <w:tcW w:w="2262" w:type="dxa"/>
            <w:shd w:val="clear" w:color="auto" w:fill="auto"/>
            <w:vAlign w:val="center"/>
          </w:tcPr>
          <w:p w14:paraId="74EEF52A" w14:textId="77777777" w:rsidR="00BE65A6" w:rsidRPr="001D1CCE" w:rsidRDefault="00BE65A6" w:rsidP="00BE65A6">
            <w:pPr>
              <w:spacing w:after="15" w:line="240" w:lineRule="auto"/>
              <w:ind w:right="53"/>
              <w:rPr>
                <w:rFonts w:ascii="Arial" w:hAnsi="Arial" w:cs="Arial"/>
                <w:color w:val="000000" w:themeColor="text1"/>
                <w:sz w:val="24"/>
                <w:szCs w:val="24"/>
              </w:rPr>
            </w:pPr>
            <w:r w:rsidRPr="001D1CCE">
              <w:rPr>
                <w:rFonts w:ascii="Arial" w:hAnsi="Arial" w:cs="Arial"/>
                <w:color w:val="000000" w:themeColor="text1"/>
                <w:sz w:val="24"/>
                <w:szCs w:val="24"/>
              </w:rPr>
              <w:t>Zgrzewarka oporowa do folii</w:t>
            </w:r>
          </w:p>
        </w:tc>
        <w:tc>
          <w:tcPr>
            <w:tcW w:w="1893" w:type="dxa"/>
            <w:shd w:val="clear" w:color="auto" w:fill="auto"/>
            <w:vAlign w:val="center"/>
          </w:tcPr>
          <w:p w14:paraId="0E403ADB" w14:textId="77777777" w:rsidR="00BE65A6" w:rsidRPr="001D1CCE" w:rsidRDefault="00BE65A6" w:rsidP="00BE65A6">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511E9AEE" w14:textId="77777777" w:rsidR="00BE65A6" w:rsidRPr="001D1CCE" w:rsidRDefault="00BE65A6" w:rsidP="00BE65A6">
            <w:pPr>
              <w:spacing w:after="15" w:line="240" w:lineRule="auto"/>
              <w:ind w:right="53"/>
              <w:jc w:val="right"/>
              <w:rPr>
                <w:rFonts w:ascii="Arial" w:hAnsi="Arial" w:cs="Arial"/>
                <w:color w:val="000000" w:themeColor="text1"/>
                <w:sz w:val="24"/>
                <w:szCs w:val="24"/>
              </w:rPr>
            </w:pPr>
            <w:r w:rsidRPr="001D1CCE">
              <w:rPr>
                <w:rFonts w:ascii="Arial" w:hAnsi="Arial" w:cs="Arial"/>
                <w:color w:val="000000" w:themeColor="text1"/>
                <w:sz w:val="24"/>
                <w:szCs w:val="24"/>
              </w:rPr>
              <w:t>zł</w:t>
            </w:r>
          </w:p>
        </w:tc>
        <w:tc>
          <w:tcPr>
            <w:tcW w:w="1073" w:type="dxa"/>
            <w:shd w:val="clear" w:color="auto" w:fill="auto"/>
            <w:vAlign w:val="center"/>
          </w:tcPr>
          <w:p w14:paraId="1E2A7F38" w14:textId="77777777" w:rsidR="00BE65A6" w:rsidRPr="001D1CCE" w:rsidRDefault="00BE65A6" w:rsidP="00BE65A6">
            <w:pPr>
              <w:spacing w:after="15" w:line="240" w:lineRule="auto"/>
              <w:ind w:right="53"/>
              <w:jc w:val="center"/>
              <w:rPr>
                <w:rFonts w:ascii="Arial" w:hAnsi="Arial" w:cs="Arial"/>
                <w:color w:val="000000" w:themeColor="text1"/>
                <w:sz w:val="24"/>
                <w:szCs w:val="24"/>
              </w:rPr>
            </w:pPr>
            <w:r w:rsidRPr="001D1CCE">
              <w:rPr>
                <w:rFonts w:ascii="Arial" w:hAnsi="Arial" w:cs="Arial"/>
                <w:color w:val="000000" w:themeColor="text1"/>
                <w:sz w:val="24"/>
                <w:szCs w:val="24"/>
              </w:rPr>
              <w:t>1 szt.</w:t>
            </w:r>
          </w:p>
        </w:tc>
        <w:tc>
          <w:tcPr>
            <w:tcW w:w="1588" w:type="dxa"/>
            <w:shd w:val="clear" w:color="auto" w:fill="auto"/>
            <w:vAlign w:val="center"/>
          </w:tcPr>
          <w:p w14:paraId="5F5F4A41" w14:textId="77777777" w:rsidR="00BE65A6" w:rsidRPr="001D1CCE" w:rsidRDefault="00BE65A6" w:rsidP="00BE65A6">
            <w:pPr>
              <w:spacing w:after="15" w:line="240" w:lineRule="auto"/>
              <w:ind w:right="53"/>
              <w:jc w:val="right"/>
              <w:rPr>
                <w:rFonts w:ascii="Arial" w:hAnsi="Arial" w:cs="Arial"/>
                <w:color w:val="000000" w:themeColor="text1"/>
                <w:sz w:val="24"/>
                <w:szCs w:val="24"/>
              </w:rPr>
            </w:pPr>
            <w:r w:rsidRPr="001D1CCE">
              <w:rPr>
                <w:rFonts w:ascii="Arial" w:hAnsi="Arial" w:cs="Arial"/>
                <w:color w:val="000000" w:themeColor="text1"/>
                <w:sz w:val="24"/>
                <w:szCs w:val="24"/>
              </w:rPr>
              <w:t>zł</w:t>
            </w:r>
          </w:p>
        </w:tc>
      </w:tr>
      <w:tr w:rsidR="00BE65A6" w:rsidRPr="00BE65A6" w14:paraId="3E52DCD9" w14:textId="77777777" w:rsidTr="001D1CCE">
        <w:tc>
          <w:tcPr>
            <w:tcW w:w="749" w:type="dxa"/>
            <w:shd w:val="clear" w:color="auto" w:fill="auto"/>
            <w:vAlign w:val="center"/>
          </w:tcPr>
          <w:p w14:paraId="3F5DFB3C" w14:textId="77777777" w:rsidR="00BE65A6" w:rsidRPr="001D1CCE" w:rsidRDefault="00BE65A6" w:rsidP="00BE65A6">
            <w:pPr>
              <w:spacing w:after="15" w:line="240" w:lineRule="auto"/>
              <w:ind w:right="53"/>
              <w:jc w:val="center"/>
              <w:rPr>
                <w:rFonts w:ascii="Arial" w:hAnsi="Arial" w:cs="Arial"/>
                <w:color w:val="000000" w:themeColor="text1"/>
                <w:sz w:val="24"/>
                <w:szCs w:val="24"/>
              </w:rPr>
            </w:pPr>
            <w:r w:rsidRPr="001D1CCE">
              <w:rPr>
                <w:rFonts w:ascii="Arial" w:hAnsi="Arial" w:cs="Arial"/>
                <w:color w:val="000000" w:themeColor="text1"/>
                <w:sz w:val="24"/>
                <w:szCs w:val="24"/>
              </w:rPr>
              <w:t>2.</w:t>
            </w:r>
          </w:p>
        </w:tc>
        <w:tc>
          <w:tcPr>
            <w:tcW w:w="2262" w:type="dxa"/>
            <w:shd w:val="clear" w:color="auto" w:fill="auto"/>
            <w:vAlign w:val="center"/>
          </w:tcPr>
          <w:p w14:paraId="137BFB7A" w14:textId="77777777" w:rsidR="00BE65A6" w:rsidRPr="001D1CCE" w:rsidRDefault="001D1CCE" w:rsidP="00BE65A6">
            <w:pPr>
              <w:spacing w:after="15" w:line="240" w:lineRule="auto"/>
              <w:ind w:right="53"/>
              <w:rPr>
                <w:rFonts w:ascii="Arial" w:hAnsi="Arial" w:cs="Arial"/>
                <w:color w:val="000000" w:themeColor="text1"/>
                <w:sz w:val="24"/>
                <w:szCs w:val="24"/>
              </w:rPr>
            </w:pPr>
            <w:r w:rsidRPr="001D1CCE">
              <w:rPr>
                <w:rFonts w:ascii="Arial" w:hAnsi="Arial" w:cs="Arial"/>
                <w:color w:val="000000" w:themeColor="text1"/>
                <w:sz w:val="24"/>
                <w:szCs w:val="24"/>
              </w:rPr>
              <w:t>Aparat do spawania tworzyw (spawarka)</w:t>
            </w:r>
          </w:p>
        </w:tc>
        <w:tc>
          <w:tcPr>
            <w:tcW w:w="1893" w:type="dxa"/>
            <w:shd w:val="clear" w:color="auto" w:fill="auto"/>
            <w:vAlign w:val="center"/>
          </w:tcPr>
          <w:p w14:paraId="166B2029" w14:textId="77777777" w:rsidR="00BE65A6" w:rsidRPr="001D1CCE" w:rsidRDefault="00BE65A6" w:rsidP="00BE65A6">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26BD7826" w14:textId="77777777" w:rsidR="00BE65A6" w:rsidRPr="001D1CCE" w:rsidRDefault="00BE65A6" w:rsidP="00BE65A6">
            <w:pPr>
              <w:spacing w:after="15" w:line="240" w:lineRule="auto"/>
              <w:ind w:right="53"/>
              <w:jc w:val="right"/>
              <w:rPr>
                <w:rFonts w:ascii="Arial" w:hAnsi="Arial" w:cs="Arial"/>
                <w:color w:val="000000" w:themeColor="text1"/>
                <w:sz w:val="24"/>
                <w:szCs w:val="24"/>
              </w:rPr>
            </w:pPr>
            <w:r w:rsidRPr="001D1CCE">
              <w:rPr>
                <w:rFonts w:ascii="Arial" w:hAnsi="Arial" w:cs="Arial"/>
                <w:color w:val="000000" w:themeColor="text1"/>
                <w:sz w:val="24"/>
                <w:szCs w:val="24"/>
              </w:rPr>
              <w:t>zł</w:t>
            </w:r>
          </w:p>
        </w:tc>
        <w:tc>
          <w:tcPr>
            <w:tcW w:w="1073" w:type="dxa"/>
            <w:shd w:val="clear" w:color="auto" w:fill="auto"/>
            <w:vAlign w:val="center"/>
          </w:tcPr>
          <w:p w14:paraId="4DB70692" w14:textId="77777777" w:rsidR="00BE65A6" w:rsidRPr="001D1CCE" w:rsidRDefault="00BE65A6" w:rsidP="00BE65A6">
            <w:pPr>
              <w:spacing w:after="15" w:line="240" w:lineRule="auto"/>
              <w:ind w:right="53"/>
              <w:jc w:val="center"/>
              <w:rPr>
                <w:rFonts w:ascii="Arial" w:hAnsi="Arial" w:cs="Arial"/>
                <w:color w:val="000000" w:themeColor="text1"/>
                <w:sz w:val="24"/>
                <w:szCs w:val="24"/>
              </w:rPr>
            </w:pPr>
            <w:r w:rsidRPr="001D1CCE">
              <w:rPr>
                <w:rFonts w:ascii="Arial" w:hAnsi="Arial" w:cs="Arial"/>
                <w:color w:val="000000" w:themeColor="text1"/>
                <w:sz w:val="24"/>
                <w:szCs w:val="24"/>
              </w:rPr>
              <w:t>2 szt.</w:t>
            </w:r>
          </w:p>
        </w:tc>
        <w:tc>
          <w:tcPr>
            <w:tcW w:w="1588" w:type="dxa"/>
            <w:shd w:val="clear" w:color="auto" w:fill="auto"/>
            <w:vAlign w:val="center"/>
          </w:tcPr>
          <w:p w14:paraId="0183F4CC" w14:textId="77777777" w:rsidR="00BE65A6" w:rsidRPr="001D1CCE" w:rsidRDefault="00BE65A6" w:rsidP="00BE65A6">
            <w:pPr>
              <w:spacing w:after="15" w:line="240" w:lineRule="auto"/>
              <w:ind w:right="53"/>
              <w:jc w:val="right"/>
              <w:rPr>
                <w:rFonts w:ascii="Arial" w:hAnsi="Arial" w:cs="Arial"/>
                <w:color w:val="000000" w:themeColor="text1"/>
                <w:sz w:val="24"/>
                <w:szCs w:val="24"/>
              </w:rPr>
            </w:pPr>
            <w:r w:rsidRPr="001D1CCE">
              <w:rPr>
                <w:rFonts w:ascii="Arial" w:hAnsi="Arial" w:cs="Arial"/>
                <w:color w:val="000000" w:themeColor="text1"/>
                <w:sz w:val="24"/>
                <w:szCs w:val="24"/>
              </w:rPr>
              <w:t>zł</w:t>
            </w:r>
          </w:p>
        </w:tc>
      </w:tr>
      <w:tr w:rsidR="001D1CCE" w:rsidRPr="00BE65A6" w14:paraId="4DD9D869" w14:textId="77777777" w:rsidTr="001D1CCE">
        <w:tc>
          <w:tcPr>
            <w:tcW w:w="749" w:type="dxa"/>
            <w:shd w:val="clear" w:color="auto" w:fill="auto"/>
            <w:vAlign w:val="center"/>
          </w:tcPr>
          <w:p w14:paraId="0BEF4727" w14:textId="77777777" w:rsidR="001D1CCE" w:rsidRPr="001D1CCE" w:rsidRDefault="001D1CCE" w:rsidP="001D1CCE">
            <w:pPr>
              <w:spacing w:after="15" w:line="240" w:lineRule="auto"/>
              <w:ind w:right="53"/>
              <w:jc w:val="center"/>
              <w:rPr>
                <w:rFonts w:ascii="Arial" w:hAnsi="Arial" w:cs="Arial"/>
                <w:color w:val="000000" w:themeColor="text1"/>
                <w:sz w:val="24"/>
                <w:szCs w:val="24"/>
              </w:rPr>
            </w:pPr>
            <w:r w:rsidRPr="001D1CCE">
              <w:rPr>
                <w:rFonts w:ascii="Arial" w:hAnsi="Arial" w:cs="Arial"/>
                <w:color w:val="000000" w:themeColor="text1"/>
                <w:sz w:val="24"/>
                <w:szCs w:val="24"/>
              </w:rPr>
              <w:t>3.</w:t>
            </w:r>
          </w:p>
        </w:tc>
        <w:tc>
          <w:tcPr>
            <w:tcW w:w="2262" w:type="dxa"/>
            <w:shd w:val="clear" w:color="auto" w:fill="auto"/>
            <w:vAlign w:val="center"/>
          </w:tcPr>
          <w:p w14:paraId="75896BB2" w14:textId="77777777" w:rsidR="001D1CCE" w:rsidRPr="001D1CCE" w:rsidRDefault="001D1CCE" w:rsidP="001D1CCE">
            <w:pPr>
              <w:spacing w:after="15" w:line="240" w:lineRule="auto"/>
              <w:ind w:right="53"/>
              <w:rPr>
                <w:rFonts w:ascii="Arial" w:hAnsi="Arial" w:cs="Arial"/>
                <w:color w:val="000000" w:themeColor="text1"/>
                <w:sz w:val="24"/>
                <w:szCs w:val="24"/>
              </w:rPr>
            </w:pPr>
            <w:r w:rsidRPr="001D1CCE">
              <w:rPr>
                <w:rFonts w:ascii="Arial" w:hAnsi="Arial" w:cs="Arial"/>
                <w:color w:val="000000" w:themeColor="text1"/>
                <w:sz w:val="24"/>
                <w:szCs w:val="24"/>
              </w:rPr>
              <w:t>Opalarka</w:t>
            </w:r>
          </w:p>
        </w:tc>
        <w:tc>
          <w:tcPr>
            <w:tcW w:w="1893" w:type="dxa"/>
            <w:shd w:val="clear" w:color="auto" w:fill="auto"/>
            <w:vAlign w:val="center"/>
          </w:tcPr>
          <w:p w14:paraId="33F58546" w14:textId="77777777" w:rsidR="001D1CCE" w:rsidRPr="001D1CCE" w:rsidRDefault="001D1CCE" w:rsidP="001D1CCE">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6D06A0C6" w14:textId="77777777" w:rsidR="001D1CCE" w:rsidRPr="001D1CCE" w:rsidRDefault="001D1CCE" w:rsidP="001D1CCE">
            <w:pPr>
              <w:spacing w:after="15" w:line="240" w:lineRule="auto"/>
              <w:ind w:right="53"/>
              <w:jc w:val="right"/>
              <w:rPr>
                <w:rFonts w:ascii="Arial" w:hAnsi="Arial" w:cs="Arial"/>
                <w:color w:val="000000" w:themeColor="text1"/>
                <w:sz w:val="24"/>
                <w:szCs w:val="24"/>
              </w:rPr>
            </w:pPr>
            <w:r w:rsidRPr="001D1CCE">
              <w:rPr>
                <w:rFonts w:ascii="Arial" w:hAnsi="Arial" w:cs="Arial"/>
                <w:color w:val="000000" w:themeColor="text1"/>
                <w:sz w:val="24"/>
                <w:szCs w:val="24"/>
              </w:rPr>
              <w:t>zł</w:t>
            </w:r>
          </w:p>
        </w:tc>
        <w:tc>
          <w:tcPr>
            <w:tcW w:w="1073" w:type="dxa"/>
            <w:shd w:val="clear" w:color="auto" w:fill="auto"/>
            <w:vAlign w:val="center"/>
          </w:tcPr>
          <w:p w14:paraId="3252BDAC" w14:textId="77777777" w:rsidR="001D1CCE" w:rsidRPr="001D1CCE" w:rsidRDefault="001D1CCE" w:rsidP="001D1CCE">
            <w:pPr>
              <w:spacing w:after="15" w:line="240" w:lineRule="auto"/>
              <w:ind w:right="53"/>
              <w:jc w:val="center"/>
              <w:rPr>
                <w:rFonts w:ascii="Arial" w:hAnsi="Arial" w:cs="Arial"/>
                <w:color w:val="000000" w:themeColor="text1"/>
                <w:sz w:val="24"/>
                <w:szCs w:val="24"/>
              </w:rPr>
            </w:pPr>
            <w:r w:rsidRPr="001D1CCE">
              <w:rPr>
                <w:rFonts w:ascii="Arial" w:hAnsi="Arial" w:cs="Arial"/>
                <w:color w:val="000000" w:themeColor="text1"/>
                <w:sz w:val="24"/>
                <w:szCs w:val="24"/>
              </w:rPr>
              <w:t>2 szt.</w:t>
            </w:r>
          </w:p>
        </w:tc>
        <w:tc>
          <w:tcPr>
            <w:tcW w:w="1588" w:type="dxa"/>
            <w:shd w:val="clear" w:color="auto" w:fill="auto"/>
            <w:vAlign w:val="center"/>
          </w:tcPr>
          <w:p w14:paraId="2B433F22" w14:textId="77777777" w:rsidR="001D1CCE" w:rsidRPr="001D1CCE" w:rsidRDefault="001D1CCE" w:rsidP="001D1CCE">
            <w:pPr>
              <w:spacing w:after="15" w:line="240" w:lineRule="auto"/>
              <w:ind w:right="53"/>
              <w:jc w:val="right"/>
              <w:rPr>
                <w:rFonts w:ascii="Arial" w:hAnsi="Arial" w:cs="Arial"/>
                <w:color w:val="000000" w:themeColor="text1"/>
                <w:sz w:val="24"/>
                <w:szCs w:val="24"/>
              </w:rPr>
            </w:pPr>
            <w:r w:rsidRPr="001D1CCE">
              <w:rPr>
                <w:rFonts w:ascii="Arial" w:hAnsi="Arial" w:cs="Arial"/>
                <w:color w:val="000000" w:themeColor="text1"/>
                <w:sz w:val="24"/>
                <w:szCs w:val="24"/>
              </w:rPr>
              <w:t>zł</w:t>
            </w:r>
          </w:p>
        </w:tc>
      </w:tr>
      <w:tr w:rsidR="00BE65A6" w:rsidRPr="00BE65A6" w14:paraId="1B312647" w14:textId="77777777" w:rsidTr="001D1CCE">
        <w:trPr>
          <w:trHeight w:val="419"/>
        </w:trPr>
        <w:tc>
          <w:tcPr>
            <w:tcW w:w="7700" w:type="dxa"/>
            <w:gridSpan w:val="5"/>
            <w:shd w:val="clear" w:color="auto" w:fill="auto"/>
            <w:vAlign w:val="center"/>
          </w:tcPr>
          <w:p w14:paraId="395024EA" w14:textId="77777777" w:rsidR="00BE65A6" w:rsidRPr="001D1CCE" w:rsidRDefault="00BE65A6" w:rsidP="00BE65A6">
            <w:pPr>
              <w:spacing w:after="15" w:line="240" w:lineRule="auto"/>
              <w:ind w:right="53"/>
              <w:jc w:val="right"/>
              <w:rPr>
                <w:rFonts w:ascii="Arial" w:hAnsi="Arial" w:cs="Arial"/>
                <w:b/>
                <w:color w:val="000000" w:themeColor="text1"/>
                <w:sz w:val="24"/>
                <w:szCs w:val="24"/>
              </w:rPr>
            </w:pPr>
            <w:r w:rsidRPr="001D1CCE">
              <w:rPr>
                <w:rFonts w:ascii="Arial" w:hAnsi="Arial" w:cs="Arial"/>
                <w:b/>
                <w:color w:val="000000" w:themeColor="text1"/>
                <w:sz w:val="24"/>
                <w:szCs w:val="24"/>
              </w:rPr>
              <w:t>RAZEM cena oferty</w:t>
            </w:r>
            <w:r w:rsidRPr="001D1CCE">
              <w:rPr>
                <w:rFonts w:eastAsia="Times New Roman"/>
                <w:b/>
                <w:color w:val="000000" w:themeColor="text1"/>
                <w:sz w:val="24"/>
                <w:szCs w:val="24"/>
                <w:lang w:eastAsia="pl-PL"/>
              </w:rPr>
              <w:t xml:space="preserve"> </w:t>
            </w:r>
          </w:p>
        </w:tc>
        <w:tc>
          <w:tcPr>
            <w:tcW w:w="1588" w:type="dxa"/>
            <w:shd w:val="clear" w:color="auto" w:fill="auto"/>
            <w:vAlign w:val="center"/>
          </w:tcPr>
          <w:p w14:paraId="52A4E6A5" w14:textId="77777777" w:rsidR="00BE65A6" w:rsidRPr="001D1CCE" w:rsidRDefault="00BE65A6" w:rsidP="00BE65A6">
            <w:pPr>
              <w:spacing w:after="15" w:line="240" w:lineRule="auto"/>
              <w:ind w:right="53"/>
              <w:jc w:val="right"/>
              <w:rPr>
                <w:rFonts w:ascii="Arial" w:hAnsi="Arial" w:cs="Arial"/>
                <w:color w:val="000000" w:themeColor="text1"/>
                <w:sz w:val="24"/>
                <w:szCs w:val="24"/>
              </w:rPr>
            </w:pPr>
            <w:r w:rsidRPr="001D1CCE">
              <w:rPr>
                <w:rFonts w:ascii="Arial" w:hAnsi="Arial" w:cs="Arial"/>
                <w:color w:val="000000" w:themeColor="text1"/>
                <w:sz w:val="24"/>
                <w:szCs w:val="24"/>
              </w:rPr>
              <w:t>zł</w:t>
            </w:r>
          </w:p>
        </w:tc>
      </w:tr>
    </w:tbl>
    <w:p w14:paraId="47963F92" w14:textId="77777777" w:rsidR="00BE65A6" w:rsidRDefault="00BE65A6" w:rsidP="008A1C1F">
      <w:pPr>
        <w:spacing w:after="0" w:line="240" w:lineRule="auto"/>
        <w:rPr>
          <w:rFonts w:ascii="Arial" w:hAnsi="Arial" w:cs="Arial"/>
          <w:color w:val="FF0000"/>
          <w:sz w:val="24"/>
          <w:szCs w:val="24"/>
        </w:rPr>
      </w:pPr>
    </w:p>
    <w:p w14:paraId="6A118C58" w14:textId="77777777" w:rsidR="001D1CCE" w:rsidRPr="001D1CCE" w:rsidRDefault="001D1CCE" w:rsidP="001D1CCE">
      <w:pPr>
        <w:ind w:right="-20"/>
        <w:jc w:val="both"/>
        <w:rPr>
          <w:rFonts w:ascii="Arial" w:hAnsi="Arial" w:cs="Arial"/>
          <w:b/>
          <w:color w:val="000000"/>
          <w:sz w:val="24"/>
          <w:szCs w:val="24"/>
        </w:rPr>
      </w:pPr>
      <w:r w:rsidRPr="001D1CCE">
        <w:rPr>
          <w:rFonts w:ascii="Arial" w:hAnsi="Arial" w:cs="Arial"/>
          <w:b/>
          <w:color w:val="000000"/>
          <w:sz w:val="24"/>
          <w:szCs w:val="24"/>
        </w:rPr>
        <w:t>Zobowiązuję się wykonać przedmiotowe zamówienie w terminie: do 30 dni</w:t>
      </w:r>
      <w:r w:rsidRPr="001D1CCE">
        <w:rPr>
          <w:rFonts w:ascii="Arial" w:hAnsi="Arial" w:cs="Arial"/>
          <w:b/>
          <w:color w:val="000000"/>
          <w:sz w:val="24"/>
          <w:szCs w:val="24"/>
        </w:rPr>
        <w:br/>
        <w:t>od dnia podpisania umowy.</w:t>
      </w:r>
    </w:p>
    <w:p w14:paraId="3E41F0AC" w14:textId="77777777" w:rsidR="00BE65A6" w:rsidRPr="00D23163" w:rsidRDefault="00BE65A6" w:rsidP="00D23163">
      <w:pPr>
        <w:pStyle w:val="Akapitzlist"/>
        <w:numPr>
          <w:ilvl w:val="0"/>
          <w:numId w:val="39"/>
        </w:numPr>
        <w:spacing w:after="0" w:line="240" w:lineRule="auto"/>
        <w:rPr>
          <w:rFonts w:ascii="Arial" w:hAnsi="Arial" w:cs="Arial"/>
          <w:b/>
          <w:bCs/>
          <w:color w:val="000000" w:themeColor="text1"/>
          <w:sz w:val="24"/>
          <w:szCs w:val="24"/>
        </w:rPr>
      </w:pPr>
      <w:r w:rsidRPr="00D23163">
        <w:rPr>
          <w:rFonts w:ascii="Arial" w:hAnsi="Arial" w:cs="Arial"/>
          <w:b/>
          <w:bCs/>
          <w:color w:val="000000" w:themeColor="text1"/>
          <w:sz w:val="24"/>
          <w:szCs w:val="24"/>
        </w:rPr>
        <w:lastRenderedPageBreak/>
        <w:t>Część II – Wyposażenie stanowiska dydaktycznego łączenia</w:t>
      </w:r>
      <w:r w:rsidR="00506040">
        <w:rPr>
          <w:rFonts w:ascii="Arial" w:hAnsi="Arial" w:cs="Arial"/>
          <w:b/>
          <w:bCs/>
          <w:color w:val="000000" w:themeColor="text1"/>
          <w:sz w:val="24"/>
          <w:szCs w:val="24"/>
        </w:rPr>
        <w:t xml:space="preserve"> i przygotowania tworzyw sztucznych.</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376"/>
        <w:gridCol w:w="1833"/>
        <w:gridCol w:w="1723"/>
        <w:gridCol w:w="1062"/>
        <w:gridCol w:w="1513"/>
      </w:tblGrid>
      <w:tr w:rsidR="00D23163" w:rsidRPr="00BE65A6" w14:paraId="2CADE30D" w14:textId="77777777" w:rsidTr="00AC35B7">
        <w:tc>
          <w:tcPr>
            <w:tcW w:w="738" w:type="dxa"/>
            <w:shd w:val="clear" w:color="auto" w:fill="auto"/>
            <w:vAlign w:val="center"/>
          </w:tcPr>
          <w:p w14:paraId="02BAD51F" w14:textId="77777777" w:rsidR="00D23163" w:rsidRPr="00BE65A6" w:rsidRDefault="00D23163"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L.p.</w:t>
            </w:r>
          </w:p>
        </w:tc>
        <w:tc>
          <w:tcPr>
            <w:tcW w:w="2376" w:type="dxa"/>
            <w:shd w:val="clear" w:color="auto" w:fill="auto"/>
            <w:vAlign w:val="center"/>
          </w:tcPr>
          <w:p w14:paraId="548EC98C" w14:textId="77777777" w:rsidR="00D23163" w:rsidRPr="00BE65A6" w:rsidRDefault="00D23163"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Przedmiot</w:t>
            </w:r>
          </w:p>
        </w:tc>
        <w:tc>
          <w:tcPr>
            <w:tcW w:w="1833" w:type="dxa"/>
            <w:shd w:val="clear" w:color="auto" w:fill="auto"/>
            <w:vAlign w:val="center"/>
          </w:tcPr>
          <w:p w14:paraId="04D6DE0D" w14:textId="77777777" w:rsidR="00D23163" w:rsidRPr="00BE65A6" w:rsidRDefault="00D23163"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Producent,</w:t>
            </w:r>
          </w:p>
          <w:p w14:paraId="42114934" w14:textId="77777777" w:rsidR="00D23163" w:rsidRPr="00BE65A6" w:rsidRDefault="00D23163"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nazwa handlowa,</w:t>
            </w:r>
          </w:p>
          <w:p w14:paraId="2C321760" w14:textId="77777777" w:rsidR="00D23163" w:rsidRPr="00BE65A6" w:rsidRDefault="00D23163" w:rsidP="00430AAF">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nr katalogowy</w:t>
            </w:r>
          </w:p>
        </w:tc>
        <w:tc>
          <w:tcPr>
            <w:tcW w:w="1723" w:type="dxa"/>
            <w:shd w:val="clear" w:color="auto" w:fill="auto"/>
            <w:vAlign w:val="center"/>
          </w:tcPr>
          <w:p w14:paraId="18B77C4B" w14:textId="77777777" w:rsidR="00D23163" w:rsidRPr="00BE65A6" w:rsidRDefault="00D23163" w:rsidP="00430AAF">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Cena jednostkowa brutto</w:t>
            </w:r>
          </w:p>
        </w:tc>
        <w:tc>
          <w:tcPr>
            <w:tcW w:w="1062" w:type="dxa"/>
            <w:shd w:val="clear" w:color="auto" w:fill="auto"/>
            <w:vAlign w:val="center"/>
          </w:tcPr>
          <w:p w14:paraId="5228087C" w14:textId="77777777" w:rsidR="00D23163" w:rsidRPr="00BE65A6" w:rsidRDefault="00D23163"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Liczba</w:t>
            </w:r>
          </w:p>
        </w:tc>
        <w:tc>
          <w:tcPr>
            <w:tcW w:w="1513" w:type="dxa"/>
            <w:shd w:val="clear" w:color="auto" w:fill="auto"/>
            <w:vAlign w:val="center"/>
          </w:tcPr>
          <w:p w14:paraId="64DA6293" w14:textId="77777777" w:rsidR="00D23163" w:rsidRPr="00BE65A6" w:rsidRDefault="00D23163" w:rsidP="00430AAF">
            <w:pPr>
              <w:tabs>
                <w:tab w:val="left" w:pos="284"/>
              </w:tabs>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 xml:space="preserve">Wartość brutto </w:t>
            </w:r>
          </w:p>
          <w:p w14:paraId="29047FF7" w14:textId="77777777" w:rsidR="00D23163" w:rsidRPr="001D1CCE" w:rsidRDefault="00D23163" w:rsidP="00430AAF">
            <w:pPr>
              <w:spacing w:after="0" w:line="240" w:lineRule="auto"/>
              <w:ind w:right="53"/>
              <w:jc w:val="center"/>
              <w:rPr>
                <w:rFonts w:ascii="Arial" w:hAnsi="Arial" w:cs="Arial"/>
                <w:color w:val="000000"/>
                <w:sz w:val="20"/>
                <w:szCs w:val="20"/>
              </w:rPr>
            </w:pPr>
            <w:r w:rsidRPr="001D1CCE">
              <w:rPr>
                <w:rFonts w:ascii="Arial" w:eastAsia="Times New Roman" w:hAnsi="Arial" w:cs="Arial"/>
                <w:color w:val="000000"/>
                <w:sz w:val="20"/>
                <w:szCs w:val="20"/>
                <w:lang w:eastAsia="pl-PL"/>
              </w:rPr>
              <w:t>(z podatkiem VAT)</w:t>
            </w:r>
          </w:p>
        </w:tc>
      </w:tr>
      <w:tr w:rsidR="00D23163" w:rsidRPr="00BE65A6" w14:paraId="61E183D3" w14:textId="77777777" w:rsidTr="00AC35B7">
        <w:tc>
          <w:tcPr>
            <w:tcW w:w="738" w:type="dxa"/>
            <w:shd w:val="clear" w:color="auto" w:fill="auto"/>
            <w:vAlign w:val="center"/>
          </w:tcPr>
          <w:p w14:paraId="25EC25AB" w14:textId="77777777" w:rsidR="00D23163" w:rsidRPr="00B04CE0" w:rsidRDefault="00D23163" w:rsidP="00430AAF">
            <w:pPr>
              <w:spacing w:after="15" w:line="240" w:lineRule="auto"/>
              <w:ind w:right="53"/>
              <w:jc w:val="center"/>
              <w:rPr>
                <w:rFonts w:ascii="Arial" w:hAnsi="Arial" w:cs="Arial"/>
                <w:color w:val="000000" w:themeColor="text1"/>
                <w:sz w:val="24"/>
                <w:szCs w:val="24"/>
              </w:rPr>
            </w:pPr>
            <w:r w:rsidRPr="00B04CE0">
              <w:rPr>
                <w:rFonts w:ascii="Arial" w:hAnsi="Arial" w:cs="Arial"/>
                <w:color w:val="000000" w:themeColor="text1"/>
                <w:sz w:val="24"/>
                <w:szCs w:val="24"/>
              </w:rPr>
              <w:t>1.</w:t>
            </w:r>
          </w:p>
        </w:tc>
        <w:tc>
          <w:tcPr>
            <w:tcW w:w="2376" w:type="dxa"/>
            <w:shd w:val="clear" w:color="auto" w:fill="auto"/>
            <w:vAlign w:val="center"/>
          </w:tcPr>
          <w:p w14:paraId="6F6DD095" w14:textId="77777777" w:rsidR="00D23163" w:rsidRPr="00B04CE0" w:rsidRDefault="00D23163" w:rsidP="00430AAF">
            <w:pPr>
              <w:spacing w:after="15" w:line="240" w:lineRule="auto"/>
              <w:ind w:right="53"/>
              <w:rPr>
                <w:rFonts w:ascii="Arial" w:hAnsi="Arial" w:cs="Arial"/>
                <w:color w:val="000000" w:themeColor="text1"/>
                <w:sz w:val="24"/>
                <w:szCs w:val="24"/>
              </w:rPr>
            </w:pPr>
            <w:r w:rsidRPr="00B04CE0">
              <w:rPr>
                <w:rFonts w:ascii="Arial" w:hAnsi="Arial" w:cs="Arial"/>
                <w:color w:val="000000" w:themeColor="text1"/>
                <w:sz w:val="24"/>
                <w:szCs w:val="24"/>
              </w:rPr>
              <w:t>Pojemnik na surowce</w:t>
            </w:r>
          </w:p>
        </w:tc>
        <w:tc>
          <w:tcPr>
            <w:tcW w:w="1833" w:type="dxa"/>
            <w:shd w:val="clear" w:color="auto" w:fill="auto"/>
            <w:vAlign w:val="center"/>
          </w:tcPr>
          <w:p w14:paraId="62E7DE8F" w14:textId="77777777" w:rsidR="00D23163" w:rsidRPr="00B04CE0" w:rsidRDefault="00D23163" w:rsidP="00430AAF">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74520CA8" w14:textId="77777777" w:rsidR="00D23163" w:rsidRPr="00B04CE0" w:rsidRDefault="00D23163" w:rsidP="00430AAF">
            <w:pPr>
              <w:spacing w:after="15" w:line="240" w:lineRule="auto"/>
              <w:ind w:right="53"/>
              <w:jc w:val="right"/>
              <w:rPr>
                <w:rFonts w:ascii="Arial" w:hAnsi="Arial" w:cs="Arial"/>
                <w:color w:val="000000" w:themeColor="text1"/>
                <w:sz w:val="24"/>
                <w:szCs w:val="24"/>
              </w:rPr>
            </w:pPr>
            <w:r w:rsidRPr="00B04CE0">
              <w:rPr>
                <w:rFonts w:ascii="Arial" w:hAnsi="Arial" w:cs="Arial"/>
                <w:color w:val="000000" w:themeColor="text1"/>
                <w:sz w:val="24"/>
                <w:szCs w:val="24"/>
              </w:rPr>
              <w:t>zł</w:t>
            </w:r>
          </w:p>
        </w:tc>
        <w:tc>
          <w:tcPr>
            <w:tcW w:w="1062" w:type="dxa"/>
            <w:shd w:val="clear" w:color="auto" w:fill="auto"/>
            <w:vAlign w:val="center"/>
          </w:tcPr>
          <w:p w14:paraId="0ABC7AC7" w14:textId="77777777" w:rsidR="00D23163" w:rsidRPr="00B04CE0" w:rsidRDefault="00D23163" w:rsidP="00430AAF">
            <w:pPr>
              <w:spacing w:after="15" w:line="240" w:lineRule="auto"/>
              <w:ind w:right="53"/>
              <w:jc w:val="center"/>
              <w:rPr>
                <w:rFonts w:ascii="Arial" w:hAnsi="Arial" w:cs="Arial"/>
                <w:color w:val="000000" w:themeColor="text1"/>
                <w:sz w:val="24"/>
                <w:szCs w:val="24"/>
              </w:rPr>
            </w:pPr>
            <w:r w:rsidRPr="00B04CE0">
              <w:rPr>
                <w:rFonts w:ascii="Arial" w:hAnsi="Arial" w:cs="Arial"/>
                <w:color w:val="000000" w:themeColor="text1"/>
                <w:sz w:val="24"/>
                <w:szCs w:val="24"/>
              </w:rPr>
              <w:t>2 szt.</w:t>
            </w:r>
          </w:p>
        </w:tc>
        <w:tc>
          <w:tcPr>
            <w:tcW w:w="1513" w:type="dxa"/>
            <w:shd w:val="clear" w:color="auto" w:fill="auto"/>
            <w:vAlign w:val="center"/>
          </w:tcPr>
          <w:p w14:paraId="7BBECD93" w14:textId="77777777" w:rsidR="00D23163" w:rsidRPr="00B04CE0" w:rsidRDefault="00D23163" w:rsidP="00430AAF">
            <w:pPr>
              <w:spacing w:after="15" w:line="240" w:lineRule="auto"/>
              <w:ind w:right="53"/>
              <w:jc w:val="right"/>
              <w:rPr>
                <w:rFonts w:ascii="Arial" w:hAnsi="Arial" w:cs="Arial"/>
                <w:color w:val="000000" w:themeColor="text1"/>
                <w:sz w:val="24"/>
                <w:szCs w:val="24"/>
              </w:rPr>
            </w:pPr>
            <w:r w:rsidRPr="00B04CE0">
              <w:rPr>
                <w:rFonts w:ascii="Arial" w:hAnsi="Arial" w:cs="Arial"/>
                <w:color w:val="000000" w:themeColor="text1"/>
                <w:sz w:val="24"/>
                <w:szCs w:val="24"/>
              </w:rPr>
              <w:t>zł</w:t>
            </w:r>
          </w:p>
        </w:tc>
      </w:tr>
      <w:tr w:rsidR="00D23163" w:rsidRPr="00BE65A6" w14:paraId="2A6B1B20" w14:textId="77777777" w:rsidTr="00AC35B7">
        <w:tc>
          <w:tcPr>
            <w:tcW w:w="738" w:type="dxa"/>
            <w:shd w:val="clear" w:color="auto" w:fill="auto"/>
            <w:vAlign w:val="center"/>
          </w:tcPr>
          <w:p w14:paraId="238B2692" w14:textId="77777777" w:rsidR="00D23163" w:rsidRPr="00B04CE0" w:rsidRDefault="00D23163" w:rsidP="00430AAF">
            <w:pPr>
              <w:spacing w:after="15" w:line="240" w:lineRule="auto"/>
              <w:ind w:right="53"/>
              <w:jc w:val="center"/>
              <w:rPr>
                <w:rFonts w:ascii="Arial" w:hAnsi="Arial" w:cs="Arial"/>
                <w:color w:val="000000" w:themeColor="text1"/>
                <w:sz w:val="24"/>
                <w:szCs w:val="24"/>
              </w:rPr>
            </w:pPr>
            <w:r w:rsidRPr="00B04CE0">
              <w:rPr>
                <w:rFonts w:ascii="Arial" w:hAnsi="Arial" w:cs="Arial"/>
                <w:color w:val="000000" w:themeColor="text1"/>
                <w:sz w:val="24"/>
                <w:szCs w:val="24"/>
              </w:rPr>
              <w:t>2.</w:t>
            </w:r>
          </w:p>
        </w:tc>
        <w:tc>
          <w:tcPr>
            <w:tcW w:w="2376" w:type="dxa"/>
            <w:shd w:val="clear" w:color="auto" w:fill="auto"/>
            <w:vAlign w:val="center"/>
          </w:tcPr>
          <w:p w14:paraId="2C537E9D" w14:textId="77777777" w:rsidR="00D23163" w:rsidRPr="00B04CE0" w:rsidRDefault="00B04CE0" w:rsidP="00B04CE0">
            <w:pPr>
              <w:spacing w:after="15" w:line="240" w:lineRule="auto"/>
              <w:ind w:right="53"/>
              <w:rPr>
                <w:rFonts w:ascii="Arial" w:hAnsi="Arial" w:cs="Arial"/>
                <w:color w:val="000000" w:themeColor="text1"/>
                <w:sz w:val="24"/>
                <w:szCs w:val="24"/>
              </w:rPr>
            </w:pPr>
            <w:r w:rsidRPr="00B04CE0">
              <w:rPr>
                <w:rFonts w:ascii="Arial" w:hAnsi="Arial" w:cs="Arial"/>
                <w:color w:val="000000" w:themeColor="text1"/>
                <w:sz w:val="24"/>
                <w:szCs w:val="24"/>
              </w:rPr>
              <w:t>klej c</w:t>
            </w:r>
            <w:r w:rsidR="006812EF">
              <w:rPr>
                <w:rFonts w:ascii="Arial" w:hAnsi="Arial" w:cs="Arial"/>
                <w:color w:val="000000" w:themeColor="text1"/>
                <w:sz w:val="24"/>
                <w:szCs w:val="24"/>
              </w:rPr>
              <w:t>y</w:t>
            </w:r>
            <w:r w:rsidRPr="00B04CE0">
              <w:rPr>
                <w:rFonts w:ascii="Arial" w:hAnsi="Arial" w:cs="Arial"/>
                <w:color w:val="000000" w:themeColor="text1"/>
                <w:sz w:val="24"/>
                <w:szCs w:val="24"/>
              </w:rPr>
              <w:t xml:space="preserve">janoakrylowy </w:t>
            </w:r>
          </w:p>
        </w:tc>
        <w:tc>
          <w:tcPr>
            <w:tcW w:w="1833" w:type="dxa"/>
            <w:shd w:val="clear" w:color="auto" w:fill="auto"/>
            <w:vAlign w:val="center"/>
          </w:tcPr>
          <w:p w14:paraId="1A2D2321" w14:textId="77777777" w:rsidR="00D23163" w:rsidRPr="00B04CE0" w:rsidRDefault="00D23163" w:rsidP="00430AAF">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50A97783" w14:textId="77777777" w:rsidR="00D23163" w:rsidRPr="00B04CE0" w:rsidRDefault="00D23163" w:rsidP="00430AAF">
            <w:pPr>
              <w:spacing w:after="15" w:line="240" w:lineRule="auto"/>
              <w:ind w:right="53"/>
              <w:jc w:val="right"/>
              <w:rPr>
                <w:rFonts w:ascii="Arial" w:hAnsi="Arial" w:cs="Arial"/>
                <w:color w:val="000000" w:themeColor="text1"/>
                <w:sz w:val="24"/>
                <w:szCs w:val="24"/>
              </w:rPr>
            </w:pPr>
            <w:r w:rsidRPr="00B04CE0">
              <w:rPr>
                <w:rFonts w:ascii="Arial" w:hAnsi="Arial" w:cs="Arial"/>
                <w:color w:val="000000" w:themeColor="text1"/>
                <w:sz w:val="24"/>
                <w:szCs w:val="24"/>
              </w:rPr>
              <w:t>zł</w:t>
            </w:r>
          </w:p>
        </w:tc>
        <w:tc>
          <w:tcPr>
            <w:tcW w:w="1062" w:type="dxa"/>
            <w:shd w:val="clear" w:color="auto" w:fill="auto"/>
            <w:vAlign w:val="center"/>
          </w:tcPr>
          <w:p w14:paraId="105AC438" w14:textId="77777777" w:rsidR="00D23163" w:rsidRPr="00B04CE0" w:rsidRDefault="00B04CE0" w:rsidP="00430AAF">
            <w:pPr>
              <w:spacing w:after="15" w:line="240" w:lineRule="auto"/>
              <w:ind w:right="53"/>
              <w:jc w:val="center"/>
              <w:rPr>
                <w:rFonts w:ascii="Arial" w:hAnsi="Arial" w:cs="Arial"/>
                <w:color w:val="000000" w:themeColor="text1"/>
                <w:sz w:val="24"/>
                <w:szCs w:val="24"/>
              </w:rPr>
            </w:pPr>
            <w:r w:rsidRPr="00B04CE0">
              <w:rPr>
                <w:rFonts w:ascii="Arial" w:hAnsi="Arial" w:cs="Arial"/>
                <w:color w:val="000000" w:themeColor="text1"/>
                <w:sz w:val="24"/>
                <w:szCs w:val="24"/>
              </w:rPr>
              <w:t>3</w:t>
            </w:r>
            <w:r w:rsidR="00D23163" w:rsidRPr="00B04CE0">
              <w:rPr>
                <w:rFonts w:ascii="Arial" w:hAnsi="Arial" w:cs="Arial"/>
                <w:color w:val="000000" w:themeColor="text1"/>
                <w:sz w:val="24"/>
                <w:szCs w:val="24"/>
              </w:rPr>
              <w:t xml:space="preserve"> szt.</w:t>
            </w:r>
          </w:p>
        </w:tc>
        <w:tc>
          <w:tcPr>
            <w:tcW w:w="1513" w:type="dxa"/>
            <w:shd w:val="clear" w:color="auto" w:fill="auto"/>
            <w:vAlign w:val="center"/>
          </w:tcPr>
          <w:p w14:paraId="052653D7" w14:textId="77777777" w:rsidR="00D23163" w:rsidRPr="00B04CE0" w:rsidRDefault="00D23163" w:rsidP="00430AAF">
            <w:pPr>
              <w:spacing w:after="15" w:line="240" w:lineRule="auto"/>
              <w:ind w:right="53"/>
              <w:jc w:val="right"/>
              <w:rPr>
                <w:rFonts w:ascii="Arial" w:hAnsi="Arial" w:cs="Arial"/>
                <w:color w:val="000000" w:themeColor="text1"/>
                <w:sz w:val="24"/>
                <w:szCs w:val="24"/>
              </w:rPr>
            </w:pPr>
            <w:r w:rsidRPr="00B04CE0">
              <w:rPr>
                <w:rFonts w:ascii="Arial" w:hAnsi="Arial" w:cs="Arial"/>
                <w:color w:val="000000" w:themeColor="text1"/>
                <w:sz w:val="24"/>
                <w:szCs w:val="24"/>
              </w:rPr>
              <w:t>zł</w:t>
            </w:r>
          </w:p>
        </w:tc>
      </w:tr>
      <w:tr w:rsidR="00B04CE0" w:rsidRPr="00BE65A6" w14:paraId="73EFAFEF" w14:textId="77777777" w:rsidTr="00AC35B7">
        <w:tc>
          <w:tcPr>
            <w:tcW w:w="738" w:type="dxa"/>
            <w:shd w:val="clear" w:color="auto" w:fill="auto"/>
            <w:vAlign w:val="center"/>
          </w:tcPr>
          <w:p w14:paraId="69FC610E" w14:textId="77777777" w:rsidR="00B04CE0" w:rsidRPr="00B04CE0" w:rsidRDefault="00B04CE0" w:rsidP="00B04CE0">
            <w:pPr>
              <w:spacing w:after="15" w:line="240" w:lineRule="auto"/>
              <w:ind w:right="53"/>
              <w:jc w:val="center"/>
              <w:rPr>
                <w:rFonts w:ascii="Arial" w:hAnsi="Arial" w:cs="Arial"/>
                <w:color w:val="000000" w:themeColor="text1"/>
                <w:sz w:val="24"/>
                <w:szCs w:val="24"/>
              </w:rPr>
            </w:pPr>
            <w:r w:rsidRPr="00B04CE0">
              <w:rPr>
                <w:rFonts w:ascii="Arial" w:hAnsi="Arial" w:cs="Arial"/>
                <w:color w:val="000000" w:themeColor="text1"/>
                <w:sz w:val="24"/>
                <w:szCs w:val="24"/>
              </w:rPr>
              <w:t>3.</w:t>
            </w:r>
          </w:p>
        </w:tc>
        <w:tc>
          <w:tcPr>
            <w:tcW w:w="2376" w:type="dxa"/>
            <w:shd w:val="clear" w:color="auto" w:fill="auto"/>
            <w:vAlign w:val="center"/>
          </w:tcPr>
          <w:p w14:paraId="12244C67" w14:textId="77777777" w:rsidR="00B04CE0" w:rsidRPr="00B04CE0" w:rsidRDefault="00B04CE0" w:rsidP="00B04CE0">
            <w:pPr>
              <w:spacing w:after="15" w:line="240" w:lineRule="auto"/>
              <w:ind w:right="53"/>
              <w:rPr>
                <w:rFonts w:ascii="Arial" w:hAnsi="Arial" w:cs="Arial"/>
                <w:color w:val="000000" w:themeColor="text1"/>
                <w:sz w:val="24"/>
                <w:szCs w:val="24"/>
              </w:rPr>
            </w:pPr>
            <w:r w:rsidRPr="00B04CE0">
              <w:rPr>
                <w:rFonts w:ascii="Arial" w:hAnsi="Arial" w:cs="Arial"/>
                <w:color w:val="000000" w:themeColor="text1"/>
                <w:sz w:val="24"/>
                <w:szCs w:val="24"/>
              </w:rPr>
              <w:t>klej epoksydowy</w:t>
            </w:r>
          </w:p>
        </w:tc>
        <w:tc>
          <w:tcPr>
            <w:tcW w:w="1833" w:type="dxa"/>
            <w:shd w:val="clear" w:color="auto" w:fill="auto"/>
            <w:vAlign w:val="center"/>
          </w:tcPr>
          <w:p w14:paraId="1593B7A1" w14:textId="77777777" w:rsidR="00B04CE0" w:rsidRPr="00B04CE0" w:rsidRDefault="00B04CE0" w:rsidP="00B04CE0">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5EF85568" w14:textId="77777777" w:rsidR="00B04CE0" w:rsidRPr="00B04CE0" w:rsidRDefault="00B04CE0" w:rsidP="00B04CE0">
            <w:pPr>
              <w:spacing w:after="15" w:line="240" w:lineRule="auto"/>
              <w:ind w:right="53"/>
              <w:jc w:val="right"/>
              <w:rPr>
                <w:rFonts w:ascii="Arial" w:hAnsi="Arial" w:cs="Arial"/>
                <w:color w:val="000000" w:themeColor="text1"/>
                <w:sz w:val="24"/>
                <w:szCs w:val="24"/>
              </w:rPr>
            </w:pPr>
            <w:r w:rsidRPr="00B04CE0">
              <w:rPr>
                <w:rFonts w:ascii="Arial" w:hAnsi="Arial" w:cs="Arial"/>
                <w:color w:val="000000" w:themeColor="text1"/>
                <w:sz w:val="24"/>
                <w:szCs w:val="24"/>
              </w:rPr>
              <w:t>zł</w:t>
            </w:r>
          </w:p>
        </w:tc>
        <w:tc>
          <w:tcPr>
            <w:tcW w:w="1062" w:type="dxa"/>
            <w:shd w:val="clear" w:color="auto" w:fill="auto"/>
            <w:vAlign w:val="center"/>
          </w:tcPr>
          <w:p w14:paraId="77F16047" w14:textId="77777777" w:rsidR="00B04CE0" w:rsidRPr="00B04CE0" w:rsidRDefault="00B04CE0" w:rsidP="00B04CE0">
            <w:pPr>
              <w:spacing w:after="15" w:line="240" w:lineRule="auto"/>
              <w:ind w:right="53"/>
              <w:jc w:val="center"/>
              <w:rPr>
                <w:rFonts w:ascii="Arial" w:hAnsi="Arial" w:cs="Arial"/>
                <w:color w:val="000000" w:themeColor="text1"/>
                <w:sz w:val="24"/>
                <w:szCs w:val="24"/>
              </w:rPr>
            </w:pPr>
            <w:r w:rsidRPr="00B04CE0">
              <w:rPr>
                <w:rFonts w:ascii="Arial" w:hAnsi="Arial" w:cs="Arial"/>
                <w:color w:val="000000" w:themeColor="text1"/>
                <w:sz w:val="24"/>
                <w:szCs w:val="24"/>
              </w:rPr>
              <w:t>3 szt.</w:t>
            </w:r>
          </w:p>
        </w:tc>
        <w:tc>
          <w:tcPr>
            <w:tcW w:w="1513" w:type="dxa"/>
            <w:shd w:val="clear" w:color="auto" w:fill="auto"/>
            <w:vAlign w:val="center"/>
          </w:tcPr>
          <w:p w14:paraId="02077A69" w14:textId="77777777" w:rsidR="00B04CE0" w:rsidRPr="00B04CE0" w:rsidRDefault="00B04CE0" w:rsidP="00B04CE0">
            <w:pPr>
              <w:spacing w:after="15" w:line="240" w:lineRule="auto"/>
              <w:ind w:right="53"/>
              <w:jc w:val="right"/>
              <w:rPr>
                <w:rFonts w:ascii="Arial" w:hAnsi="Arial" w:cs="Arial"/>
                <w:color w:val="000000" w:themeColor="text1"/>
                <w:sz w:val="24"/>
                <w:szCs w:val="24"/>
              </w:rPr>
            </w:pPr>
            <w:r w:rsidRPr="00B04CE0">
              <w:rPr>
                <w:rFonts w:ascii="Arial" w:hAnsi="Arial" w:cs="Arial"/>
                <w:color w:val="000000" w:themeColor="text1"/>
                <w:sz w:val="24"/>
                <w:szCs w:val="24"/>
              </w:rPr>
              <w:t>zł</w:t>
            </w:r>
          </w:p>
        </w:tc>
      </w:tr>
      <w:tr w:rsidR="00B04CE0" w:rsidRPr="00BE65A6" w14:paraId="76B69FD1" w14:textId="77777777" w:rsidTr="00AC35B7">
        <w:tc>
          <w:tcPr>
            <w:tcW w:w="738" w:type="dxa"/>
            <w:shd w:val="clear" w:color="auto" w:fill="auto"/>
            <w:vAlign w:val="center"/>
          </w:tcPr>
          <w:p w14:paraId="4D3D60F5" w14:textId="77777777" w:rsidR="00B04CE0" w:rsidRPr="00B04CE0" w:rsidRDefault="00B04CE0" w:rsidP="00B04CE0">
            <w:pPr>
              <w:spacing w:after="15" w:line="240" w:lineRule="auto"/>
              <w:ind w:right="53"/>
              <w:jc w:val="center"/>
              <w:rPr>
                <w:rFonts w:ascii="Arial" w:hAnsi="Arial" w:cs="Arial"/>
                <w:color w:val="000000" w:themeColor="text1"/>
                <w:sz w:val="24"/>
                <w:szCs w:val="24"/>
              </w:rPr>
            </w:pPr>
            <w:r w:rsidRPr="00B04CE0">
              <w:rPr>
                <w:rFonts w:ascii="Arial" w:hAnsi="Arial" w:cs="Arial"/>
                <w:color w:val="000000" w:themeColor="text1"/>
                <w:sz w:val="24"/>
                <w:szCs w:val="24"/>
              </w:rPr>
              <w:t>4.</w:t>
            </w:r>
          </w:p>
        </w:tc>
        <w:tc>
          <w:tcPr>
            <w:tcW w:w="2376" w:type="dxa"/>
            <w:shd w:val="clear" w:color="auto" w:fill="auto"/>
            <w:vAlign w:val="center"/>
          </w:tcPr>
          <w:p w14:paraId="46BD6E98" w14:textId="77777777" w:rsidR="00B04CE0" w:rsidRPr="00B04CE0" w:rsidRDefault="00B04CE0" w:rsidP="00B04CE0">
            <w:pPr>
              <w:spacing w:after="15" w:line="240" w:lineRule="auto"/>
              <w:ind w:right="53"/>
              <w:rPr>
                <w:rFonts w:ascii="Arial" w:hAnsi="Arial" w:cs="Arial"/>
                <w:color w:val="000000" w:themeColor="text1"/>
                <w:sz w:val="24"/>
                <w:szCs w:val="24"/>
              </w:rPr>
            </w:pPr>
            <w:r w:rsidRPr="00B04CE0">
              <w:rPr>
                <w:rFonts w:ascii="Arial" w:hAnsi="Arial" w:cs="Arial"/>
                <w:color w:val="000000" w:themeColor="text1"/>
                <w:sz w:val="24"/>
                <w:szCs w:val="24"/>
              </w:rPr>
              <w:t>klej akrylowy</w:t>
            </w:r>
          </w:p>
        </w:tc>
        <w:tc>
          <w:tcPr>
            <w:tcW w:w="1833" w:type="dxa"/>
            <w:shd w:val="clear" w:color="auto" w:fill="auto"/>
            <w:vAlign w:val="center"/>
          </w:tcPr>
          <w:p w14:paraId="6C48A405" w14:textId="77777777" w:rsidR="00B04CE0" w:rsidRPr="00B04CE0" w:rsidRDefault="00B04CE0" w:rsidP="00B04CE0">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39C935C0" w14:textId="77777777" w:rsidR="00B04CE0" w:rsidRPr="00B04CE0" w:rsidRDefault="00B04CE0" w:rsidP="00B04CE0">
            <w:pPr>
              <w:spacing w:after="15" w:line="240" w:lineRule="auto"/>
              <w:ind w:right="53"/>
              <w:jc w:val="right"/>
              <w:rPr>
                <w:rFonts w:ascii="Arial" w:hAnsi="Arial" w:cs="Arial"/>
                <w:color w:val="000000" w:themeColor="text1"/>
                <w:sz w:val="24"/>
                <w:szCs w:val="24"/>
              </w:rPr>
            </w:pPr>
            <w:r w:rsidRPr="00B04CE0">
              <w:rPr>
                <w:rFonts w:ascii="Arial" w:hAnsi="Arial" w:cs="Arial"/>
                <w:color w:val="000000" w:themeColor="text1"/>
                <w:sz w:val="24"/>
                <w:szCs w:val="24"/>
              </w:rPr>
              <w:t>zł</w:t>
            </w:r>
          </w:p>
        </w:tc>
        <w:tc>
          <w:tcPr>
            <w:tcW w:w="1062" w:type="dxa"/>
            <w:shd w:val="clear" w:color="auto" w:fill="auto"/>
            <w:vAlign w:val="center"/>
          </w:tcPr>
          <w:p w14:paraId="771FC9CF" w14:textId="77777777" w:rsidR="00B04CE0" w:rsidRPr="00B04CE0" w:rsidRDefault="00B04CE0" w:rsidP="00B04CE0">
            <w:pPr>
              <w:spacing w:after="15" w:line="240" w:lineRule="auto"/>
              <w:ind w:right="53"/>
              <w:jc w:val="center"/>
              <w:rPr>
                <w:rFonts w:ascii="Arial" w:hAnsi="Arial" w:cs="Arial"/>
                <w:color w:val="000000" w:themeColor="text1"/>
                <w:sz w:val="24"/>
                <w:szCs w:val="24"/>
              </w:rPr>
            </w:pPr>
            <w:r w:rsidRPr="00B04CE0">
              <w:rPr>
                <w:rFonts w:ascii="Arial" w:hAnsi="Arial" w:cs="Arial"/>
                <w:color w:val="000000" w:themeColor="text1"/>
                <w:sz w:val="24"/>
                <w:szCs w:val="24"/>
              </w:rPr>
              <w:t>2 szt.</w:t>
            </w:r>
          </w:p>
        </w:tc>
        <w:tc>
          <w:tcPr>
            <w:tcW w:w="1513" w:type="dxa"/>
            <w:shd w:val="clear" w:color="auto" w:fill="auto"/>
            <w:vAlign w:val="center"/>
          </w:tcPr>
          <w:p w14:paraId="198DF9D8" w14:textId="77777777" w:rsidR="00B04CE0" w:rsidRPr="00B04CE0" w:rsidRDefault="00B04CE0" w:rsidP="00B04CE0">
            <w:pPr>
              <w:spacing w:after="15" w:line="240" w:lineRule="auto"/>
              <w:ind w:right="53"/>
              <w:jc w:val="right"/>
              <w:rPr>
                <w:rFonts w:ascii="Arial" w:hAnsi="Arial" w:cs="Arial"/>
                <w:color w:val="000000" w:themeColor="text1"/>
                <w:sz w:val="24"/>
                <w:szCs w:val="24"/>
              </w:rPr>
            </w:pPr>
            <w:r w:rsidRPr="00B04CE0">
              <w:rPr>
                <w:rFonts w:ascii="Arial" w:hAnsi="Arial" w:cs="Arial"/>
                <w:color w:val="000000" w:themeColor="text1"/>
                <w:sz w:val="24"/>
                <w:szCs w:val="24"/>
              </w:rPr>
              <w:t>zł</w:t>
            </w:r>
          </w:p>
        </w:tc>
      </w:tr>
      <w:tr w:rsidR="00B04CE0" w:rsidRPr="00BE65A6" w14:paraId="0EAEB58B" w14:textId="77777777" w:rsidTr="00AC35B7">
        <w:tc>
          <w:tcPr>
            <w:tcW w:w="738" w:type="dxa"/>
            <w:shd w:val="clear" w:color="auto" w:fill="auto"/>
            <w:vAlign w:val="center"/>
          </w:tcPr>
          <w:p w14:paraId="571E18A6" w14:textId="77777777" w:rsidR="00B04CE0" w:rsidRPr="00B04CE0" w:rsidRDefault="00B04CE0" w:rsidP="00B04CE0">
            <w:pPr>
              <w:spacing w:after="15" w:line="240" w:lineRule="auto"/>
              <w:ind w:right="53"/>
              <w:jc w:val="center"/>
              <w:rPr>
                <w:rFonts w:ascii="Arial" w:hAnsi="Arial" w:cs="Arial"/>
                <w:color w:val="000000" w:themeColor="text1"/>
                <w:sz w:val="24"/>
                <w:szCs w:val="24"/>
              </w:rPr>
            </w:pPr>
            <w:r w:rsidRPr="00B04CE0">
              <w:rPr>
                <w:rFonts w:ascii="Arial" w:hAnsi="Arial" w:cs="Arial"/>
                <w:color w:val="000000" w:themeColor="text1"/>
                <w:sz w:val="24"/>
                <w:szCs w:val="24"/>
              </w:rPr>
              <w:t>5.</w:t>
            </w:r>
          </w:p>
        </w:tc>
        <w:tc>
          <w:tcPr>
            <w:tcW w:w="2376" w:type="dxa"/>
            <w:shd w:val="clear" w:color="auto" w:fill="auto"/>
            <w:vAlign w:val="center"/>
          </w:tcPr>
          <w:p w14:paraId="38A47EBC" w14:textId="77777777" w:rsidR="00B04CE0" w:rsidRPr="00B04CE0" w:rsidRDefault="00B04CE0" w:rsidP="00B04CE0">
            <w:pPr>
              <w:spacing w:after="15" w:line="240" w:lineRule="auto"/>
              <w:ind w:right="53"/>
              <w:rPr>
                <w:rFonts w:ascii="Arial" w:hAnsi="Arial" w:cs="Arial"/>
                <w:color w:val="000000" w:themeColor="text1"/>
                <w:sz w:val="24"/>
                <w:szCs w:val="24"/>
              </w:rPr>
            </w:pPr>
            <w:r w:rsidRPr="00B04CE0">
              <w:rPr>
                <w:rFonts w:ascii="Arial" w:hAnsi="Arial" w:cs="Arial"/>
                <w:color w:val="000000" w:themeColor="text1"/>
                <w:sz w:val="24"/>
                <w:szCs w:val="24"/>
              </w:rPr>
              <w:t>klej poliuteranowy</w:t>
            </w:r>
          </w:p>
        </w:tc>
        <w:tc>
          <w:tcPr>
            <w:tcW w:w="1833" w:type="dxa"/>
            <w:shd w:val="clear" w:color="auto" w:fill="auto"/>
            <w:vAlign w:val="center"/>
          </w:tcPr>
          <w:p w14:paraId="199EB164" w14:textId="77777777" w:rsidR="00B04CE0" w:rsidRPr="00B04CE0" w:rsidRDefault="00B04CE0" w:rsidP="00B04CE0">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7807FA8E" w14:textId="77777777" w:rsidR="00B04CE0" w:rsidRPr="00B04CE0" w:rsidRDefault="00B04CE0" w:rsidP="00B04CE0">
            <w:pPr>
              <w:spacing w:after="15" w:line="240" w:lineRule="auto"/>
              <w:ind w:right="53"/>
              <w:jc w:val="right"/>
              <w:rPr>
                <w:rFonts w:ascii="Arial" w:hAnsi="Arial" w:cs="Arial"/>
                <w:color w:val="000000" w:themeColor="text1"/>
                <w:sz w:val="24"/>
                <w:szCs w:val="24"/>
              </w:rPr>
            </w:pPr>
            <w:r w:rsidRPr="00B04CE0">
              <w:rPr>
                <w:rFonts w:ascii="Arial" w:hAnsi="Arial" w:cs="Arial"/>
                <w:color w:val="000000" w:themeColor="text1"/>
                <w:sz w:val="24"/>
                <w:szCs w:val="24"/>
              </w:rPr>
              <w:t>zł</w:t>
            </w:r>
          </w:p>
        </w:tc>
        <w:tc>
          <w:tcPr>
            <w:tcW w:w="1062" w:type="dxa"/>
            <w:shd w:val="clear" w:color="auto" w:fill="auto"/>
            <w:vAlign w:val="center"/>
          </w:tcPr>
          <w:p w14:paraId="65240063" w14:textId="77777777" w:rsidR="00B04CE0" w:rsidRPr="00B04CE0" w:rsidRDefault="00B04CE0" w:rsidP="00B04CE0">
            <w:pPr>
              <w:spacing w:after="15" w:line="240" w:lineRule="auto"/>
              <w:ind w:right="53"/>
              <w:jc w:val="center"/>
              <w:rPr>
                <w:rFonts w:ascii="Arial" w:hAnsi="Arial" w:cs="Arial"/>
                <w:color w:val="000000" w:themeColor="text1"/>
                <w:sz w:val="24"/>
                <w:szCs w:val="24"/>
              </w:rPr>
            </w:pPr>
            <w:r w:rsidRPr="00B04CE0">
              <w:rPr>
                <w:rFonts w:ascii="Arial" w:hAnsi="Arial" w:cs="Arial"/>
                <w:color w:val="000000" w:themeColor="text1"/>
                <w:sz w:val="24"/>
                <w:szCs w:val="24"/>
              </w:rPr>
              <w:t>2 szt.</w:t>
            </w:r>
          </w:p>
        </w:tc>
        <w:tc>
          <w:tcPr>
            <w:tcW w:w="1513" w:type="dxa"/>
            <w:shd w:val="clear" w:color="auto" w:fill="auto"/>
            <w:vAlign w:val="center"/>
          </w:tcPr>
          <w:p w14:paraId="312FB7E6" w14:textId="77777777" w:rsidR="00B04CE0" w:rsidRPr="00B04CE0" w:rsidRDefault="00B04CE0" w:rsidP="00B04CE0">
            <w:pPr>
              <w:spacing w:after="15" w:line="240" w:lineRule="auto"/>
              <w:ind w:right="53"/>
              <w:jc w:val="right"/>
              <w:rPr>
                <w:rFonts w:ascii="Arial" w:hAnsi="Arial" w:cs="Arial"/>
                <w:color w:val="000000" w:themeColor="text1"/>
                <w:sz w:val="24"/>
                <w:szCs w:val="24"/>
              </w:rPr>
            </w:pPr>
            <w:r w:rsidRPr="00B04CE0">
              <w:rPr>
                <w:rFonts w:ascii="Arial" w:hAnsi="Arial" w:cs="Arial"/>
                <w:color w:val="000000" w:themeColor="text1"/>
                <w:sz w:val="24"/>
                <w:szCs w:val="24"/>
              </w:rPr>
              <w:t>zł</w:t>
            </w:r>
          </w:p>
        </w:tc>
      </w:tr>
      <w:tr w:rsidR="00D23163" w:rsidRPr="00BE65A6" w14:paraId="749993BA" w14:textId="77777777" w:rsidTr="00AC35B7">
        <w:trPr>
          <w:trHeight w:val="419"/>
        </w:trPr>
        <w:tc>
          <w:tcPr>
            <w:tcW w:w="7732" w:type="dxa"/>
            <w:gridSpan w:val="5"/>
            <w:shd w:val="clear" w:color="auto" w:fill="auto"/>
            <w:vAlign w:val="center"/>
          </w:tcPr>
          <w:p w14:paraId="5F7757CE" w14:textId="77777777" w:rsidR="00D23163" w:rsidRPr="001D1CCE" w:rsidRDefault="00D23163" w:rsidP="00430AAF">
            <w:pPr>
              <w:spacing w:after="15" w:line="240" w:lineRule="auto"/>
              <w:ind w:right="53"/>
              <w:jc w:val="right"/>
              <w:rPr>
                <w:rFonts w:ascii="Arial" w:hAnsi="Arial" w:cs="Arial"/>
                <w:b/>
                <w:color w:val="000000" w:themeColor="text1"/>
                <w:sz w:val="24"/>
                <w:szCs w:val="24"/>
              </w:rPr>
            </w:pPr>
            <w:r w:rsidRPr="001D1CCE">
              <w:rPr>
                <w:rFonts w:ascii="Arial" w:hAnsi="Arial" w:cs="Arial"/>
                <w:b/>
                <w:color w:val="000000" w:themeColor="text1"/>
                <w:sz w:val="24"/>
                <w:szCs w:val="24"/>
              </w:rPr>
              <w:t>RAZEM cena oferty</w:t>
            </w:r>
            <w:r w:rsidRPr="001D1CCE">
              <w:rPr>
                <w:rFonts w:eastAsia="Times New Roman"/>
                <w:b/>
                <w:color w:val="000000" w:themeColor="text1"/>
                <w:sz w:val="24"/>
                <w:szCs w:val="24"/>
                <w:lang w:eastAsia="pl-PL"/>
              </w:rPr>
              <w:t xml:space="preserve"> </w:t>
            </w:r>
          </w:p>
        </w:tc>
        <w:tc>
          <w:tcPr>
            <w:tcW w:w="1513" w:type="dxa"/>
            <w:shd w:val="clear" w:color="auto" w:fill="auto"/>
            <w:vAlign w:val="center"/>
          </w:tcPr>
          <w:p w14:paraId="00707087" w14:textId="77777777" w:rsidR="00D23163" w:rsidRPr="001D1CCE" w:rsidRDefault="00D23163" w:rsidP="00430AAF">
            <w:pPr>
              <w:spacing w:after="15" w:line="240" w:lineRule="auto"/>
              <w:ind w:right="53"/>
              <w:jc w:val="right"/>
              <w:rPr>
                <w:rFonts w:ascii="Arial" w:hAnsi="Arial" w:cs="Arial"/>
                <w:color w:val="000000" w:themeColor="text1"/>
                <w:sz w:val="24"/>
                <w:szCs w:val="24"/>
              </w:rPr>
            </w:pPr>
            <w:r w:rsidRPr="001D1CCE">
              <w:rPr>
                <w:rFonts w:ascii="Arial" w:hAnsi="Arial" w:cs="Arial"/>
                <w:color w:val="000000" w:themeColor="text1"/>
                <w:sz w:val="24"/>
                <w:szCs w:val="24"/>
              </w:rPr>
              <w:t>zł</w:t>
            </w:r>
          </w:p>
        </w:tc>
      </w:tr>
    </w:tbl>
    <w:p w14:paraId="42C5389D" w14:textId="77777777" w:rsidR="00D23163" w:rsidRPr="001D1CCE" w:rsidRDefault="00D23163" w:rsidP="00D23163">
      <w:pPr>
        <w:ind w:right="-20"/>
        <w:jc w:val="both"/>
        <w:rPr>
          <w:rFonts w:ascii="Arial" w:hAnsi="Arial" w:cs="Arial"/>
          <w:b/>
          <w:color w:val="000000"/>
          <w:sz w:val="24"/>
          <w:szCs w:val="24"/>
        </w:rPr>
      </w:pPr>
      <w:r w:rsidRPr="001D1CCE">
        <w:rPr>
          <w:rFonts w:ascii="Arial" w:hAnsi="Arial" w:cs="Arial"/>
          <w:b/>
          <w:color w:val="000000"/>
          <w:sz w:val="24"/>
          <w:szCs w:val="24"/>
        </w:rPr>
        <w:t xml:space="preserve">Zobowiązuję się wykonać przedmiotowe zamówienie w terminie: do </w:t>
      </w:r>
      <w:r w:rsidR="00057B7F">
        <w:rPr>
          <w:rFonts w:ascii="Arial" w:hAnsi="Arial" w:cs="Arial"/>
          <w:b/>
          <w:color w:val="000000"/>
          <w:sz w:val="24"/>
          <w:szCs w:val="24"/>
        </w:rPr>
        <w:t>14</w:t>
      </w:r>
      <w:r w:rsidRPr="001D1CCE">
        <w:rPr>
          <w:rFonts w:ascii="Arial" w:hAnsi="Arial" w:cs="Arial"/>
          <w:b/>
          <w:color w:val="000000"/>
          <w:sz w:val="24"/>
          <w:szCs w:val="24"/>
        </w:rPr>
        <w:t xml:space="preserve"> dni</w:t>
      </w:r>
      <w:r w:rsidRPr="001D1CCE">
        <w:rPr>
          <w:rFonts w:ascii="Arial" w:hAnsi="Arial" w:cs="Arial"/>
          <w:b/>
          <w:color w:val="000000"/>
          <w:sz w:val="24"/>
          <w:szCs w:val="24"/>
        </w:rPr>
        <w:br/>
        <w:t>od dnia podpisania umowy.</w:t>
      </w:r>
    </w:p>
    <w:p w14:paraId="2319AF96" w14:textId="77777777" w:rsidR="00BE65A6" w:rsidRPr="00D23163" w:rsidRDefault="00BE65A6" w:rsidP="00D23163">
      <w:pPr>
        <w:pStyle w:val="Akapitzlist"/>
        <w:numPr>
          <w:ilvl w:val="0"/>
          <w:numId w:val="39"/>
        </w:numPr>
        <w:spacing w:after="0" w:line="240" w:lineRule="auto"/>
        <w:jc w:val="both"/>
        <w:rPr>
          <w:rFonts w:ascii="Arial" w:hAnsi="Arial" w:cs="Arial"/>
          <w:b/>
          <w:bCs/>
          <w:color w:val="000000" w:themeColor="text1"/>
          <w:sz w:val="24"/>
          <w:szCs w:val="24"/>
        </w:rPr>
      </w:pPr>
      <w:r w:rsidRPr="00D23163">
        <w:rPr>
          <w:rFonts w:ascii="Arial" w:hAnsi="Arial" w:cs="Arial"/>
          <w:b/>
          <w:bCs/>
          <w:color w:val="000000" w:themeColor="text1"/>
          <w:sz w:val="24"/>
          <w:szCs w:val="24"/>
        </w:rPr>
        <w:t>Część III – Wyposażenie stanowiska dydaktycznego badani</w:t>
      </w:r>
      <w:r w:rsidR="00AC35B7">
        <w:rPr>
          <w:rFonts w:ascii="Arial" w:hAnsi="Arial" w:cs="Arial"/>
          <w:b/>
          <w:bCs/>
          <w:color w:val="000000" w:themeColor="text1"/>
          <w:sz w:val="24"/>
          <w:szCs w:val="24"/>
        </w:rPr>
        <w:t>e</w:t>
      </w:r>
      <w:r w:rsidRPr="00D23163">
        <w:rPr>
          <w:rFonts w:ascii="Arial" w:hAnsi="Arial" w:cs="Arial"/>
          <w:b/>
          <w:bCs/>
          <w:color w:val="000000" w:themeColor="text1"/>
          <w:sz w:val="24"/>
          <w:szCs w:val="24"/>
        </w:rPr>
        <w:t xml:space="preserve"> barwy i powierzchni.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227"/>
        <w:gridCol w:w="1819"/>
        <w:gridCol w:w="1723"/>
        <w:gridCol w:w="1060"/>
        <w:gridCol w:w="1496"/>
      </w:tblGrid>
      <w:tr w:rsidR="00D23163" w:rsidRPr="00BE65A6" w14:paraId="7E9C2477" w14:textId="77777777" w:rsidTr="00430AAF">
        <w:tc>
          <w:tcPr>
            <w:tcW w:w="749" w:type="dxa"/>
            <w:shd w:val="clear" w:color="auto" w:fill="auto"/>
            <w:vAlign w:val="center"/>
          </w:tcPr>
          <w:p w14:paraId="2B71CB16" w14:textId="77777777" w:rsidR="00D23163" w:rsidRPr="00BE65A6" w:rsidRDefault="00D23163"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L.p.</w:t>
            </w:r>
          </w:p>
        </w:tc>
        <w:tc>
          <w:tcPr>
            <w:tcW w:w="2262" w:type="dxa"/>
            <w:shd w:val="clear" w:color="auto" w:fill="auto"/>
            <w:vAlign w:val="center"/>
          </w:tcPr>
          <w:p w14:paraId="4788CA4E" w14:textId="77777777" w:rsidR="00D23163" w:rsidRPr="00BE65A6" w:rsidRDefault="00D23163"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Przedmiot</w:t>
            </w:r>
          </w:p>
        </w:tc>
        <w:tc>
          <w:tcPr>
            <w:tcW w:w="1893" w:type="dxa"/>
            <w:shd w:val="clear" w:color="auto" w:fill="auto"/>
            <w:vAlign w:val="center"/>
          </w:tcPr>
          <w:p w14:paraId="65C5FED5" w14:textId="77777777" w:rsidR="00D23163" w:rsidRPr="00BE65A6" w:rsidRDefault="00D23163"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Producent,</w:t>
            </w:r>
          </w:p>
          <w:p w14:paraId="77CE0BD0" w14:textId="77777777" w:rsidR="00D23163" w:rsidRPr="00BE65A6" w:rsidRDefault="00D23163"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nazwa handlowa,</w:t>
            </w:r>
          </w:p>
          <w:p w14:paraId="36A833FB" w14:textId="77777777" w:rsidR="00D23163" w:rsidRPr="00BE65A6" w:rsidRDefault="00D23163" w:rsidP="00430AAF">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nr katalogowy</w:t>
            </w:r>
          </w:p>
        </w:tc>
        <w:tc>
          <w:tcPr>
            <w:tcW w:w="1723" w:type="dxa"/>
            <w:shd w:val="clear" w:color="auto" w:fill="auto"/>
            <w:vAlign w:val="center"/>
          </w:tcPr>
          <w:p w14:paraId="6DDF031E" w14:textId="77777777" w:rsidR="00D23163" w:rsidRPr="00BE65A6" w:rsidRDefault="00D23163" w:rsidP="00430AAF">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Cena jednostkowa brutto</w:t>
            </w:r>
          </w:p>
        </w:tc>
        <w:tc>
          <w:tcPr>
            <w:tcW w:w="1073" w:type="dxa"/>
            <w:shd w:val="clear" w:color="auto" w:fill="auto"/>
            <w:vAlign w:val="center"/>
          </w:tcPr>
          <w:p w14:paraId="1F87750F" w14:textId="77777777" w:rsidR="00D23163" w:rsidRPr="00BE65A6" w:rsidRDefault="00D23163"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Liczba</w:t>
            </w:r>
          </w:p>
        </w:tc>
        <w:tc>
          <w:tcPr>
            <w:tcW w:w="1588" w:type="dxa"/>
            <w:shd w:val="clear" w:color="auto" w:fill="auto"/>
            <w:vAlign w:val="center"/>
          </w:tcPr>
          <w:p w14:paraId="2AA28E4D" w14:textId="77777777" w:rsidR="00D23163" w:rsidRPr="00BE65A6" w:rsidRDefault="00D23163" w:rsidP="00430AAF">
            <w:pPr>
              <w:tabs>
                <w:tab w:val="left" w:pos="284"/>
              </w:tabs>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 xml:space="preserve">Wartość brutto </w:t>
            </w:r>
          </w:p>
          <w:p w14:paraId="3939EF3F" w14:textId="77777777" w:rsidR="00D23163" w:rsidRPr="001D1CCE" w:rsidRDefault="00D23163" w:rsidP="00430AAF">
            <w:pPr>
              <w:spacing w:after="0" w:line="240" w:lineRule="auto"/>
              <w:ind w:right="53"/>
              <w:jc w:val="center"/>
              <w:rPr>
                <w:rFonts w:ascii="Arial" w:hAnsi="Arial" w:cs="Arial"/>
                <w:color w:val="000000"/>
                <w:sz w:val="20"/>
                <w:szCs w:val="20"/>
              </w:rPr>
            </w:pPr>
            <w:r w:rsidRPr="001D1CCE">
              <w:rPr>
                <w:rFonts w:ascii="Arial" w:eastAsia="Times New Roman" w:hAnsi="Arial" w:cs="Arial"/>
                <w:color w:val="000000"/>
                <w:sz w:val="20"/>
                <w:szCs w:val="20"/>
                <w:lang w:eastAsia="pl-PL"/>
              </w:rPr>
              <w:t>(z podatkiem VAT)</w:t>
            </w:r>
          </w:p>
        </w:tc>
      </w:tr>
      <w:tr w:rsidR="00D23163" w:rsidRPr="00BE65A6" w14:paraId="746DCEBD" w14:textId="77777777" w:rsidTr="00430AAF">
        <w:tc>
          <w:tcPr>
            <w:tcW w:w="749" w:type="dxa"/>
            <w:shd w:val="clear" w:color="auto" w:fill="auto"/>
            <w:vAlign w:val="center"/>
          </w:tcPr>
          <w:p w14:paraId="472FEE9A" w14:textId="77777777" w:rsidR="00D23163" w:rsidRPr="005A123D" w:rsidRDefault="00D23163" w:rsidP="00430AAF">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1.</w:t>
            </w:r>
          </w:p>
        </w:tc>
        <w:tc>
          <w:tcPr>
            <w:tcW w:w="2262" w:type="dxa"/>
            <w:shd w:val="clear" w:color="auto" w:fill="auto"/>
            <w:vAlign w:val="center"/>
          </w:tcPr>
          <w:p w14:paraId="14E17013" w14:textId="77777777" w:rsidR="00D23163" w:rsidRPr="005A123D" w:rsidRDefault="005A123D" w:rsidP="00430AAF">
            <w:pPr>
              <w:spacing w:after="15" w:line="240" w:lineRule="auto"/>
              <w:ind w:right="53"/>
              <w:rPr>
                <w:rFonts w:ascii="Arial" w:hAnsi="Arial" w:cs="Arial"/>
                <w:color w:val="000000" w:themeColor="text1"/>
                <w:sz w:val="24"/>
                <w:szCs w:val="24"/>
              </w:rPr>
            </w:pPr>
            <w:r w:rsidRPr="005A123D">
              <w:rPr>
                <w:rFonts w:ascii="Arial" w:hAnsi="Arial" w:cs="Arial"/>
                <w:color w:val="000000" w:themeColor="text1"/>
                <w:sz w:val="24"/>
                <w:szCs w:val="24"/>
              </w:rPr>
              <w:t>Próbki tworzyw sztucznych i materiałów pomocniczych</w:t>
            </w:r>
          </w:p>
        </w:tc>
        <w:tc>
          <w:tcPr>
            <w:tcW w:w="1893" w:type="dxa"/>
            <w:shd w:val="clear" w:color="auto" w:fill="auto"/>
            <w:vAlign w:val="center"/>
          </w:tcPr>
          <w:p w14:paraId="2795527C" w14:textId="77777777" w:rsidR="00D23163" w:rsidRPr="005A123D" w:rsidRDefault="00D23163" w:rsidP="00430AAF">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268A20C3" w14:textId="77777777" w:rsidR="00D23163" w:rsidRPr="005A123D" w:rsidRDefault="00D23163" w:rsidP="00430AAF">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c>
          <w:tcPr>
            <w:tcW w:w="1073" w:type="dxa"/>
            <w:shd w:val="clear" w:color="auto" w:fill="auto"/>
            <w:vAlign w:val="center"/>
          </w:tcPr>
          <w:p w14:paraId="1C1797C8" w14:textId="77777777" w:rsidR="00D23163" w:rsidRPr="005A123D" w:rsidRDefault="005A123D" w:rsidP="00430AAF">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1</w:t>
            </w:r>
            <w:r w:rsidR="00D23163" w:rsidRPr="005A123D">
              <w:rPr>
                <w:rFonts w:ascii="Arial" w:hAnsi="Arial" w:cs="Arial"/>
                <w:color w:val="000000" w:themeColor="text1"/>
                <w:sz w:val="24"/>
                <w:szCs w:val="24"/>
              </w:rPr>
              <w:t xml:space="preserve"> </w:t>
            </w:r>
            <w:r w:rsidRPr="005A123D">
              <w:rPr>
                <w:rFonts w:ascii="Arial" w:hAnsi="Arial" w:cs="Arial"/>
                <w:color w:val="000000" w:themeColor="text1"/>
                <w:sz w:val="24"/>
                <w:szCs w:val="24"/>
              </w:rPr>
              <w:t>kpl</w:t>
            </w:r>
            <w:r w:rsidR="00D23163" w:rsidRPr="005A123D">
              <w:rPr>
                <w:rFonts w:ascii="Arial" w:hAnsi="Arial" w:cs="Arial"/>
                <w:color w:val="000000" w:themeColor="text1"/>
                <w:sz w:val="24"/>
                <w:szCs w:val="24"/>
              </w:rPr>
              <w:t>.</w:t>
            </w:r>
          </w:p>
        </w:tc>
        <w:tc>
          <w:tcPr>
            <w:tcW w:w="1588" w:type="dxa"/>
            <w:shd w:val="clear" w:color="auto" w:fill="auto"/>
            <w:vAlign w:val="center"/>
          </w:tcPr>
          <w:p w14:paraId="50269D4F" w14:textId="77777777" w:rsidR="00D23163" w:rsidRPr="005A123D" w:rsidRDefault="00D23163" w:rsidP="00430AAF">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r w:rsidR="00D23163" w:rsidRPr="00BE65A6" w14:paraId="64F227AF" w14:textId="77777777" w:rsidTr="00430AAF">
        <w:tc>
          <w:tcPr>
            <w:tcW w:w="749" w:type="dxa"/>
            <w:shd w:val="clear" w:color="auto" w:fill="auto"/>
            <w:vAlign w:val="center"/>
          </w:tcPr>
          <w:p w14:paraId="33A13035" w14:textId="77777777" w:rsidR="00D23163" w:rsidRPr="005A123D" w:rsidRDefault="00D23163" w:rsidP="00430AAF">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2.</w:t>
            </w:r>
          </w:p>
        </w:tc>
        <w:tc>
          <w:tcPr>
            <w:tcW w:w="2262" w:type="dxa"/>
            <w:shd w:val="clear" w:color="auto" w:fill="auto"/>
            <w:vAlign w:val="center"/>
          </w:tcPr>
          <w:p w14:paraId="49C32B5C" w14:textId="77777777" w:rsidR="00D23163" w:rsidRPr="005A123D" w:rsidRDefault="005A123D" w:rsidP="00430AAF">
            <w:pPr>
              <w:spacing w:after="15" w:line="240" w:lineRule="auto"/>
              <w:ind w:right="53"/>
              <w:rPr>
                <w:rFonts w:ascii="Arial" w:hAnsi="Arial" w:cs="Arial"/>
                <w:color w:val="000000" w:themeColor="text1"/>
                <w:sz w:val="24"/>
                <w:szCs w:val="24"/>
              </w:rPr>
            </w:pPr>
            <w:r w:rsidRPr="005A123D">
              <w:rPr>
                <w:rFonts w:ascii="Arial" w:hAnsi="Arial" w:cs="Arial"/>
                <w:color w:val="000000" w:themeColor="text1"/>
                <w:sz w:val="24"/>
                <w:szCs w:val="24"/>
              </w:rPr>
              <w:t>Wzorniki i płytki wzorcowe barw</w:t>
            </w:r>
          </w:p>
        </w:tc>
        <w:tc>
          <w:tcPr>
            <w:tcW w:w="1893" w:type="dxa"/>
            <w:shd w:val="clear" w:color="auto" w:fill="auto"/>
            <w:vAlign w:val="center"/>
          </w:tcPr>
          <w:p w14:paraId="5F63348C" w14:textId="77777777" w:rsidR="00D23163" w:rsidRPr="005A123D" w:rsidRDefault="00D23163" w:rsidP="00430AAF">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7BE3CDAD" w14:textId="77777777" w:rsidR="00D23163" w:rsidRPr="005A123D" w:rsidRDefault="00D23163" w:rsidP="00430AAF">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c>
          <w:tcPr>
            <w:tcW w:w="1073" w:type="dxa"/>
            <w:shd w:val="clear" w:color="auto" w:fill="auto"/>
            <w:vAlign w:val="center"/>
          </w:tcPr>
          <w:p w14:paraId="6D56587C" w14:textId="77777777" w:rsidR="00D23163" w:rsidRPr="005A123D" w:rsidRDefault="005A123D" w:rsidP="00430AAF">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2 kpl.</w:t>
            </w:r>
          </w:p>
        </w:tc>
        <w:tc>
          <w:tcPr>
            <w:tcW w:w="1588" w:type="dxa"/>
            <w:shd w:val="clear" w:color="auto" w:fill="auto"/>
            <w:vAlign w:val="center"/>
          </w:tcPr>
          <w:p w14:paraId="248D89F4" w14:textId="77777777" w:rsidR="00D23163" w:rsidRPr="005A123D" w:rsidRDefault="00D23163" w:rsidP="00430AAF">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r w:rsidR="005A123D" w:rsidRPr="00BE65A6" w14:paraId="509C873C" w14:textId="77777777" w:rsidTr="00430AAF">
        <w:tc>
          <w:tcPr>
            <w:tcW w:w="749" w:type="dxa"/>
            <w:shd w:val="clear" w:color="auto" w:fill="auto"/>
            <w:vAlign w:val="center"/>
          </w:tcPr>
          <w:p w14:paraId="38E960CE" w14:textId="77777777" w:rsidR="005A123D" w:rsidRPr="005A123D" w:rsidRDefault="005A123D" w:rsidP="005A123D">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3.</w:t>
            </w:r>
          </w:p>
        </w:tc>
        <w:tc>
          <w:tcPr>
            <w:tcW w:w="2262" w:type="dxa"/>
            <w:shd w:val="clear" w:color="auto" w:fill="auto"/>
            <w:vAlign w:val="center"/>
          </w:tcPr>
          <w:p w14:paraId="6C339ED1" w14:textId="77777777" w:rsidR="005A123D" w:rsidRPr="005A123D" w:rsidRDefault="005A123D" w:rsidP="005A123D">
            <w:pPr>
              <w:spacing w:after="15" w:line="240" w:lineRule="auto"/>
              <w:ind w:right="53"/>
              <w:rPr>
                <w:rFonts w:ascii="Arial" w:hAnsi="Arial" w:cs="Arial"/>
                <w:color w:val="000000" w:themeColor="text1"/>
                <w:sz w:val="24"/>
                <w:szCs w:val="24"/>
              </w:rPr>
            </w:pPr>
            <w:r w:rsidRPr="005A123D">
              <w:rPr>
                <w:rFonts w:ascii="Arial" w:hAnsi="Arial" w:cs="Arial"/>
                <w:color w:val="000000" w:themeColor="text1"/>
                <w:sz w:val="24"/>
                <w:szCs w:val="24"/>
              </w:rPr>
              <w:t>Przyrząd do badania powierzchni barwy i połysku</w:t>
            </w:r>
          </w:p>
        </w:tc>
        <w:tc>
          <w:tcPr>
            <w:tcW w:w="1893" w:type="dxa"/>
            <w:shd w:val="clear" w:color="auto" w:fill="auto"/>
            <w:vAlign w:val="center"/>
          </w:tcPr>
          <w:p w14:paraId="1360ABEB" w14:textId="77777777" w:rsidR="005A123D" w:rsidRPr="005A123D" w:rsidRDefault="005A123D" w:rsidP="005A123D">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7EB010BD" w14:textId="77777777" w:rsidR="005A123D" w:rsidRPr="005A123D" w:rsidRDefault="005A123D" w:rsidP="005A123D">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c>
          <w:tcPr>
            <w:tcW w:w="1073" w:type="dxa"/>
            <w:shd w:val="clear" w:color="auto" w:fill="auto"/>
            <w:vAlign w:val="center"/>
          </w:tcPr>
          <w:p w14:paraId="437F0F9B" w14:textId="77777777" w:rsidR="005A123D" w:rsidRPr="005A123D" w:rsidRDefault="005A123D" w:rsidP="005A123D">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1 szt.</w:t>
            </w:r>
          </w:p>
        </w:tc>
        <w:tc>
          <w:tcPr>
            <w:tcW w:w="1588" w:type="dxa"/>
            <w:shd w:val="clear" w:color="auto" w:fill="auto"/>
            <w:vAlign w:val="center"/>
          </w:tcPr>
          <w:p w14:paraId="7C868B57" w14:textId="77777777" w:rsidR="005A123D" w:rsidRPr="005A123D" w:rsidRDefault="005A123D" w:rsidP="005A123D">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r w:rsidR="005A123D" w:rsidRPr="00BE65A6" w14:paraId="215F9850" w14:textId="77777777" w:rsidTr="00430AAF">
        <w:tc>
          <w:tcPr>
            <w:tcW w:w="749" w:type="dxa"/>
            <w:shd w:val="clear" w:color="auto" w:fill="auto"/>
            <w:vAlign w:val="center"/>
          </w:tcPr>
          <w:p w14:paraId="1FFCE1BD" w14:textId="77777777" w:rsidR="005A123D" w:rsidRPr="005A123D" w:rsidRDefault="005A123D" w:rsidP="005A123D">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4.</w:t>
            </w:r>
          </w:p>
        </w:tc>
        <w:tc>
          <w:tcPr>
            <w:tcW w:w="2262" w:type="dxa"/>
            <w:shd w:val="clear" w:color="auto" w:fill="auto"/>
            <w:vAlign w:val="center"/>
          </w:tcPr>
          <w:p w14:paraId="436CDA70" w14:textId="77777777" w:rsidR="005A123D" w:rsidRPr="005A123D" w:rsidRDefault="005A123D" w:rsidP="005A123D">
            <w:pPr>
              <w:spacing w:after="15" w:line="240" w:lineRule="auto"/>
              <w:ind w:right="53"/>
              <w:rPr>
                <w:rFonts w:ascii="Arial" w:hAnsi="Arial" w:cs="Arial"/>
                <w:color w:val="000000" w:themeColor="text1"/>
                <w:sz w:val="24"/>
                <w:szCs w:val="24"/>
              </w:rPr>
            </w:pPr>
            <w:r w:rsidRPr="005A123D">
              <w:rPr>
                <w:rFonts w:ascii="Arial" w:hAnsi="Arial" w:cs="Arial"/>
                <w:color w:val="000000" w:themeColor="text1"/>
                <w:sz w:val="24"/>
                <w:szCs w:val="24"/>
              </w:rPr>
              <w:t>Przyrząd do kontroli przebiegu procesów technologicznych (termometr elektroniczny)</w:t>
            </w:r>
          </w:p>
        </w:tc>
        <w:tc>
          <w:tcPr>
            <w:tcW w:w="1893" w:type="dxa"/>
            <w:shd w:val="clear" w:color="auto" w:fill="auto"/>
            <w:vAlign w:val="center"/>
          </w:tcPr>
          <w:p w14:paraId="4204DF2B" w14:textId="77777777" w:rsidR="005A123D" w:rsidRPr="005A123D" w:rsidRDefault="005A123D" w:rsidP="005A123D">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4FF23E5A" w14:textId="77777777" w:rsidR="005A123D" w:rsidRPr="005A123D" w:rsidRDefault="005A123D" w:rsidP="005A123D">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c>
          <w:tcPr>
            <w:tcW w:w="1073" w:type="dxa"/>
            <w:shd w:val="clear" w:color="auto" w:fill="auto"/>
            <w:vAlign w:val="center"/>
          </w:tcPr>
          <w:p w14:paraId="1B4ED259" w14:textId="77777777" w:rsidR="005A123D" w:rsidRPr="005A123D" w:rsidRDefault="005A123D" w:rsidP="005A123D">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1 szt.</w:t>
            </w:r>
          </w:p>
        </w:tc>
        <w:tc>
          <w:tcPr>
            <w:tcW w:w="1588" w:type="dxa"/>
            <w:shd w:val="clear" w:color="auto" w:fill="auto"/>
            <w:vAlign w:val="center"/>
          </w:tcPr>
          <w:p w14:paraId="39E85708" w14:textId="77777777" w:rsidR="005A123D" w:rsidRPr="005A123D" w:rsidRDefault="005A123D" w:rsidP="005A123D">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r w:rsidR="005A123D" w:rsidRPr="00BE65A6" w14:paraId="32109249" w14:textId="77777777" w:rsidTr="00430AAF">
        <w:tc>
          <w:tcPr>
            <w:tcW w:w="749" w:type="dxa"/>
            <w:shd w:val="clear" w:color="auto" w:fill="auto"/>
            <w:vAlign w:val="center"/>
          </w:tcPr>
          <w:p w14:paraId="6B62F6B3" w14:textId="77777777" w:rsidR="005A123D" w:rsidRPr="005A123D" w:rsidRDefault="005A123D" w:rsidP="005A123D">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5.</w:t>
            </w:r>
          </w:p>
        </w:tc>
        <w:tc>
          <w:tcPr>
            <w:tcW w:w="2262" w:type="dxa"/>
            <w:shd w:val="clear" w:color="auto" w:fill="auto"/>
            <w:vAlign w:val="center"/>
          </w:tcPr>
          <w:p w14:paraId="4E9F0F5D" w14:textId="77777777" w:rsidR="005A123D" w:rsidRPr="005A123D" w:rsidRDefault="005A123D" w:rsidP="005A123D">
            <w:pPr>
              <w:spacing w:after="15" w:line="240" w:lineRule="auto"/>
              <w:ind w:right="53"/>
              <w:rPr>
                <w:rFonts w:ascii="Arial" w:hAnsi="Arial" w:cs="Arial"/>
                <w:color w:val="000000" w:themeColor="text1"/>
                <w:sz w:val="24"/>
                <w:szCs w:val="24"/>
              </w:rPr>
            </w:pPr>
            <w:r w:rsidRPr="005A123D">
              <w:rPr>
                <w:rFonts w:ascii="Arial" w:hAnsi="Arial" w:cs="Arial"/>
                <w:color w:val="000000" w:themeColor="text1"/>
                <w:sz w:val="24"/>
                <w:szCs w:val="24"/>
              </w:rPr>
              <w:t>Tablice identyfikacyjne</w:t>
            </w:r>
          </w:p>
        </w:tc>
        <w:tc>
          <w:tcPr>
            <w:tcW w:w="1893" w:type="dxa"/>
            <w:shd w:val="clear" w:color="auto" w:fill="auto"/>
            <w:vAlign w:val="center"/>
          </w:tcPr>
          <w:p w14:paraId="471D30A3" w14:textId="77777777" w:rsidR="005A123D" w:rsidRPr="005A123D" w:rsidRDefault="005A123D" w:rsidP="005A123D">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45DFAC7D" w14:textId="77777777" w:rsidR="005A123D" w:rsidRPr="005A123D" w:rsidRDefault="005A123D" w:rsidP="005A123D">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c>
          <w:tcPr>
            <w:tcW w:w="1073" w:type="dxa"/>
            <w:shd w:val="clear" w:color="auto" w:fill="auto"/>
            <w:vAlign w:val="center"/>
          </w:tcPr>
          <w:p w14:paraId="30E917FE" w14:textId="77777777" w:rsidR="005A123D" w:rsidRPr="005A123D" w:rsidRDefault="005A123D" w:rsidP="005A123D">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3 szt.</w:t>
            </w:r>
          </w:p>
        </w:tc>
        <w:tc>
          <w:tcPr>
            <w:tcW w:w="1588" w:type="dxa"/>
            <w:shd w:val="clear" w:color="auto" w:fill="auto"/>
            <w:vAlign w:val="center"/>
          </w:tcPr>
          <w:p w14:paraId="794A4A48" w14:textId="77777777" w:rsidR="005A123D" w:rsidRPr="005A123D" w:rsidRDefault="005A123D" w:rsidP="005A123D">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r w:rsidR="00D23163" w:rsidRPr="00BE65A6" w14:paraId="2985DCBA" w14:textId="77777777" w:rsidTr="00430AAF">
        <w:trPr>
          <w:trHeight w:val="419"/>
        </w:trPr>
        <w:tc>
          <w:tcPr>
            <w:tcW w:w="7700" w:type="dxa"/>
            <w:gridSpan w:val="5"/>
            <w:shd w:val="clear" w:color="auto" w:fill="auto"/>
            <w:vAlign w:val="center"/>
          </w:tcPr>
          <w:p w14:paraId="40C8C42D" w14:textId="77777777" w:rsidR="00D23163" w:rsidRPr="001D1CCE" w:rsidRDefault="00D23163" w:rsidP="00430AAF">
            <w:pPr>
              <w:spacing w:after="15" w:line="240" w:lineRule="auto"/>
              <w:ind w:right="53"/>
              <w:jc w:val="right"/>
              <w:rPr>
                <w:rFonts w:ascii="Arial" w:hAnsi="Arial" w:cs="Arial"/>
                <w:b/>
                <w:color w:val="000000" w:themeColor="text1"/>
                <w:sz w:val="24"/>
                <w:szCs w:val="24"/>
              </w:rPr>
            </w:pPr>
            <w:r w:rsidRPr="001D1CCE">
              <w:rPr>
                <w:rFonts w:ascii="Arial" w:hAnsi="Arial" w:cs="Arial"/>
                <w:b/>
                <w:color w:val="000000" w:themeColor="text1"/>
                <w:sz w:val="24"/>
                <w:szCs w:val="24"/>
              </w:rPr>
              <w:t>RAZEM cena oferty</w:t>
            </w:r>
            <w:r w:rsidRPr="001D1CCE">
              <w:rPr>
                <w:rFonts w:eastAsia="Times New Roman"/>
                <w:b/>
                <w:color w:val="000000" w:themeColor="text1"/>
                <w:sz w:val="24"/>
                <w:szCs w:val="24"/>
                <w:lang w:eastAsia="pl-PL"/>
              </w:rPr>
              <w:t xml:space="preserve"> </w:t>
            </w:r>
          </w:p>
        </w:tc>
        <w:tc>
          <w:tcPr>
            <w:tcW w:w="1588" w:type="dxa"/>
            <w:shd w:val="clear" w:color="auto" w:fill="auto"/>
            <w:vAlign w:val="center"/>
          </w:tcPr>
          <w:p w14:paraId="711ABB07" w14:textId="77777777" w:rsidR="00D23163" w:rsidRPr="001D1CCE" w:rsidRDefault="00D23163" w:rsidP="00430AAF">
            <w:pPr>
              <w:spacing w:after="15" w:line="240" w:lineRule="auto"/>
              <w:ind w:right="53"/>
              <w:jc w:val="right"/>
              <w:rPr>
                <w:rFonts w:ascii="Arial" w:hAnsi="Arial" w:cs="Arial"/>
                <w:color w:val="000000" w:themeColor="text1"/>
                <w:sz w:val="24"/>
                <w:szCs w:val="24"/>
              </w:rPr>
            </w:pPr>
            <w:r w:rsidRPr="001D1CCE">
              <w:rPr>
                <w:rFonts w:ascii="Arial" w:hAnsi="Arial" w:cs="Arial"/>
                <w:color w:val="000000" w:themeColor="text1"/>
                <w:sz w:val="24"/>
                <w:szCs w:val="24"/>
              </w:rPr>
              <w:t>zł</w:t>
            </w:r>
          </w:p>
        </w:tc>
      </w:tr>
    </w:tbl>
    <w:p w14:paraId="0F7195AD" w14:textId="77777777" w:rsidR="005A123D" w:rsidRDefault="005A123D" w:rsidP="005A123D">
      <w:pPr>
        <w:ind w:right="-20"/>
        <w:jc w:val="both"/>
        <w:rPr>
          <w:rFonts w:ascii="Arial" w:hAnsi="Arial" w:cs="Arial"/>
          <w:b/>
          <w:color w:val="000000"/>
          <w:sz w:val="24"/>
          <w:szCs w:val="24"/>
        </w:rPr>
      </w:pPr>
      <w:r w:rsidRPr="001D1CCE">
        <w:rPr>
          <w:rFonts w:ascii="Arial" w:hAnsi="Arial" w:cs="Arial"/>
          <w:b/>
          <w:color w:val="000000"/>
          <w:sz w:val="24"/>
          <w:szCs w:val="24"/>
        </w:rPr>
        <w:t>Zobowiązuję się wykonać przedmiotowe zamówienie w terminie: do 30 dni</w:t>
      </w:r>
      <w:r w:rsidRPr="001D1CCE">
        <w:rPr>
          <w:rFonts w:ascii="Arial" w:hAnsi="Arial" w:cs="Arial"/>
          <w:b/>
          <w:color w:val="000000"/>
          <w:sz w:val="24"/>
          <w:szCs w:val="24"/>
        </w:rPr>
        <w:br/>
        <w:t>od dnia podpisania umowy.</w:t>
      </w:r>
    </w:p>
    <w:p w14:paraId="1387D9FA" w14:textId="77777777" w:rsidR="005A123D" w:rsidRDefault="005A123D" w:rsidP="005A123D">
      <w:pPr>
        <w:ind w:right="-20"/>
        <w:jc w:val="both"/>
        <w:rPr>
          <w:rFonts w:ascii="Arial" w:hAnsi="Arial" w:cs="Arial"/>
          <w:b/>
          <w:color w:val="000000"/>
          <w:sz w:val="24"/>
          <w:szCs w:val="24"/>
        </w:rPr>
      </w:pPr>
    </w:p>
    <w:p w14:paraId="5DC21446" w14:textId="77777777" w:rsidR="005A123D" w:rsidRDefault="005A123D" w:rsidP="005A123D">
      <w:pPr>
        <w:ind w:right="-20"/>
        <w:jc w:val="both"/>
        <w:rPr>
          <w:rFonts w:ascii="Arial" w:hAnsi="Arial" w:cs="Arial"/>
          <w:b/>
          <w:color w:val="000000"/>
          <w:sz w:val="24"/>
          <w:szCs w:val="24"/>
        </w:rPr>
      </w:pPr>
    </w:p>
    <w:p w14:paraId="7990B411" w14:textId="77777777" w:rsidR="005A123D" w:rsidRDefault="005A123D" w:rsidP="005A123D">
      <w:pPr>
        <w:ind w:right="-20"/>
        <w:jc w:val="both"/>
        <w:rPr>
          <w:rFonts w:ascii="Arial" w:hAnsi="Arial" w:cs="Arial"/>
          <w:b/>
          <w:color w:val="000000"/>
          <w:sz w:val="24"/>
          <w:szCs w:val="24"/>
        </w:rPr>
      </w:pPr>
    </w:p>
    <w:p w14:paraId="3F58ECEF" w14:textId="77777777" w:rsidR="00827D46" w:rsidRPr="001D1CCE" w:rsidRDefault="00827D46" w:rsidP="005A123D">
      <w:pPr>
        <w:ind w:right="-20"/>
        <w:jc w:val="both"/>
        <w:rPr>
          <w:rFonts w:ascii="Arial" w:hAnsi="Arial" w:cs="Arial"/>
          <w:b/>
          <w:color w:val="000000"/>
          <w:sz w:val="24"/>
          <w:szCs w:val="24"/>
        </w:rPr>
      </w:pPr>
    </w:p>
    <w:p w14:paraId="518650EF" w14:textId="77777777" w:rsidR="00BE65A6" w:rsidRPr="005A123D" w:rsidRDefault="00BE65A6" w:rsidP="005A123D">
      <w:pPr>
        <w:pStyle w:val="Akapitzlist"/>
        <w:numPr>
          <w:ilvl w:val="0"/>
          <w:numId w:val="39"/>
        </w:numPr>
        <w:spacing w:after="0" w:line="240" w:lineRule="auto"/>
        <w:rPr>
          <w:rFonts w:ascii="Arial" w:hAnsi="Arial" w:cs="Arial"/>
          <w:b/>
          <w:bCs/>
          <w:color w:val="000000" w:themeColor="text1"/>
          <w:sz w:val="24"/>
          <w:szCs w:val="24"/>
        </w:rPr>
      </w:pPr>
      <w:r w:rsidRPr="005A123D">
        <w:rPr>
          <w:rFonts w:ascii="Arial" w:hAnsi="Arial" w:cs="Arial"/>
          <w:b/>
          <w:bCs/>
          <w:color w:val="000000" w:themeColor="text1"/>
          <w:sz w:val="24"/>
          <w:szCs w:val="24"/>
        </w:rPr>
        <w:t xml:space="preserve">Część IV –  Wyposażenie pracowni warsztatowych. Drobny sprzęt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244"/>
        <w:gridCol w:w="1813"/>
        <w:gridCol w:w="1723"/>
        <w:gridCol w:w="1059"/>
        <w:gridCol w:w="1488"/>
      </w:tblGrid>
      <w:tr w:rsidR="005A123D" w:rsidRPr="00BE65A6" w14:paraId="764840FB" w14:textId="77777777" w:rsidTr="00827D46">
        <w:tc>
          <w:tcPr>
            <w:tcW w:w="735" w:type="dxa"/>
            <w:shd w:val="clear" w:color="auto" w:fill="auto"/>
            <w:vAlign w:val="center"/>
          </w:tcPr>
          <w:p w14:paraId="28DBBEF0" w14:textId="77777777" w:rsidR="005A123D" w:rsidRPr="00BE65A6" w:rsidRDefault="005A123D"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L.p.</w:t>
            </w:r>
          </w:p>
        </w:tc>
        <w:tc>
          <w:tcPr>
            <w:tcW w:w="2244" w:type="dxa"/>
            <w:shd w:val="clear" w:color="auto" w:fill="auto"/>
            <w:vAlign w:val="center"/>
          </w:tcPr>
          <w:p w14:paraId="1138B610" w14:textId="77777777" w:rsidR="005A123D" w:rsidRPr="00BE65A6" w:rsidRDefault="005A123D"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Przedmiot</w:t>
            </w:r>
          </w:p>
        </w:tc>
        <w:tc>
          <w:tcPr>
            <w:tcW w:w="1813" w:type="dxa"/>
            <w:shd w:val="clear" w:color="auto" w:fill="auto"/>
            <w:vAlign w:val="center"/>
          </w:tcPr>
          <w:p w14:paraId="47AD321E" w14:textId="77777777" w:rsidR="005A123D" w:rsidRPr="00BE65A6" w:rsidRDefault="005A123D"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Producent,</w:t>
            </w:r>
          </w:p>
          <w:p w14:paraId="5A688C7A" w14:textId="77777777" w:rsidR="005A123D" w:rsidRPr="00BE65A6" w:rsidRDefault="005A123D"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nazwa handlowa,</w:t>
            </w:r>
          </w:p>
          <w:p w14:paraId="77E20D84" w14:textId="77777777" w:rsidR="005A123D" w:rsidRPr="00BE65A6" w:rsidRDefault="005A123D" w:rsidP="00430AAF">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nr katalogowy</w:t>
            </w:r>
          </w:p>
        </w:tc>
        <w:tc>
          <w:tcPr>
            <w:tcW w:w="1723" w:type="dxa"/>
            <w:shd w:val="clear" w:color="auto" w:fill="auto"/>
            <w:vAlign w:val="center"/>
          </w:tcPr>
          <w:p w14:paraId="362D820E" w14:textId="77777777" w:rsidR="005A123D" w:rsidRPr="00BE65A6" w:rsidRDefault="005A123D" w:rsidP="00430AAF">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Cena jednostkowa brutto</w:t>
            </w:r>
          </w:p>
        </w:tc>
        <w:tc>
          <w:tcPr>
            <w:tcW w:w="1059" w:type="dxa"/>
            <w:shd w:val="clear" w:color="auto" w:fill="auto"/>
            <w:vAlign w:val="center"/>
          </w:tcPr>
          <w:p w14:paraId="0AE32BBB" w14:textId="77777777" w:rsidR="005A123D" w:rsidRPr="00BE65A6" w:rsidRDefault="005A123D"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Liczba</w:t>
            </w:r>
          </w:p>
        </w:tc>
        <w:tc>
          <w:tcPr>
            <w:tcW w:w="1488" w:type="dxa"/>
            <w:shd w:val="clear" w:color="auto" w:fill="auto"/>
            <w:vAlign w:val="center"/>
          </w:tcPr>
          <w:p w14:paraId="481153D7" w14:textId="77777777" w:rsidR="005A123D" w:rsidRPr="00BE65A6" w:rsidRDefault="005A123D" w:rsidP="00430AAF">
            <w:pPr>
              <w:tabs>
                <w:tab w:val="left" w:pos="284"/>
              </w:tabs>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 xml:space="preserve">Wartość brutto </w:t>
            </w:r>
          </w:p>
          <w:p w14:paraId="5BCA2DB4" w14:textId="77777777" w:rsidR="005A123D" w:rsidRPr="001D1CCE" w:rsidRDefault="005A123D" w:rsidP="00430AAF">
            <w:pPr>
              <w:spacing w:after="0" w:line="240" w:lineRule="auto"/>
              <w:ind w:right="53"/>
              <w:jc w:val="center"/>
              <w:rPr>
                <w:rFonts w:ascii="Arial" w:hAnsi="Arial" w:cs="Arial"/>
                <w:color w:val="000000"/>
                <w:sz w:val="20"/>
                <w:szCs w:val="20"/>
              </w:rPr>
            </w:pPr>
            <w:r w:rsidRPr="001D1CCE">
              <w:rPr>
                <w:rFonts w:ascii="Arial" w:eastAsia="Times New Roman" w:hAnsi="Arial" w:cs="Arial"/>
                <w:color w:val="000000"/>
                <w:sz w:val="20"/>
                <w:szCs w:val="20"/>
                <w:lang w:eastAsia="pl-PL"/>
              </w:rPr>
              <w:t>(z podatkiem VAT)</w:t>
            </w:r>
          </w:p>
        </w:tc>
      </w:tr>
      <w:tr w:rsidR="005A123D" w:rsidRPr="00BE65A6" w14:paraId="6AF71942" w14:textId="77777777" w:rsidTr="00827D46">
        <w:tc>
          <w:tcPr>
            <w:tcW w:w="735" w:type="dxa"/>
            <w:shd w:val="clear" w:color="auto" w:fill="auto"/>
            <w:vAlign w:val="center"/>
          </w:tcPr>
          <w:p w14:paraId="4CF1E148" w14:textId="77777777" w:rsidR="005A123D" w:rsidRPr="005A123D" w:rsidRDefault="005A123D" w:rsidP="00430AAF">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1.</w:t>
            </w:r>
          </w:p>
        </w:tc>
        <w:tc>
          <w:tcPr>
            <w:tcW w:w="2244" w:type="dxa"/>
            <w:shd w:val="clear" w:color="auto" w:fill="auto"/>
            <w:vAlign w:val="center"/>
          </w:tcPr>
          <w:p w14:paraId="765C69FC" w14:textId="77777777" w:rsidR="005A123D" w:rsidRPr="005A123D" w:rsidRDefault="005A123D" w:rsidP="00430AAF">
            <w:pPr>
              <w:spacing w:after="15" w:line="240" w:lineRule="auto"/>
              <w:ind w:right="53"/>
              <w:rPr>
                <w:rFonts w:ascii="Arial" w:hAnsi="Arial" w:cs="Arial"/>
                <w:color w:val="000000" w:themeColor="text1"/>
                <w:sz w:val="24"/>
                <w:szCs w:val="24"/>
              </w:rPr>
            </w:pPr>
            <w:r w:rsidRPr="005A123D">
              <w:rPr>
                <w:rFonts w:ascii="Arial" w:hAnsi="Arial" w:cs="Arial"/>
                <w:color w:val="000000" w:themeColor="text1"/>
                <w:sz w:val="24"/>
                <w:szCs w:val="24"/>
              </w:rPr>
              <w:t>Palniki gazowy laboratoryjny</w:t>
            </w:r>
          </w:p>
        </w:tc>
        <w:tc>
          <w:tcPr>
            <w:tcW w:w="1813" w:type="dxa"/>
            <w:shd w:val="clear" w:color="auto" w:fill="auto"/>
            <w:vAlign w:val="center"/>
          </w:tcPr>
          <w:p w14:paraId="525AD8CA" w14:textId="77777777" w:rsidR="005A123D" w:rsidRPr="005A123D" w:rsidRDefault="005A123D" w:rsidP="00430AAF">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023B9B1F" w14:textId="77777777" w:rsidR="005A123D" w:rsidRPr="005A123D" w:rsidRDefault="005A123D" w:rsidP="00430AAF">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c>
          <w:tcPr>
            <w:tcW w:w="1059" w:type="dxa"/>
            <w:shd w:val="clear" w:color="auto" w:fill="auto"/>
            <w:vAlign w:val="center"/>
          </w:tcPr>
          <w:p w14:paraId="43BAB0A7" w14:textId="77777777" w:rsidR="005A123D" w:rsidRPr="005A123D" w:rsidRDefault="005A123D" w:rsidP="00430AAF">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6 szt.</w:t>
            </w:r>
          </w:p>
        </w:tc>
        <w:tc>
          <w:tcPr>
            <w:tcW w:w="1488" w:type="dxa"/>
            <w:shd w:val="clear" w:color="auto" w:fill="auto"/>
            <w:vAlign w:val="center"/>
          </w:tcPr>
          <w:p w14:paraId="6C17DFF1" w14:textId="77777777" w:rsidR="005A123D" w:rsidRPr="005A123D" w:rsidRDefault="005A123D" w:rsidP="00430AAF">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r w:rsidR="005A123D" w:rsidRPr="00BE65A6" w14:paraId="1E2CE2FE" w14:textId="77777777" w:rsidTr="00827D46">
        <w:tc>
          <w:tcPr>
            <w:tcW w:w="735" w:type="dxa"/>
            <w:shd w:val="clear" w:color="auto" w:fill="auto"/>
            <w:vAlign w:val="center"/>
          </w:tcPr>
          <w:p w14:paraId="2490EACB" w14:textId="77777777" w:rsidR="005A123D" w:rsidRPr="005A123D" w:rsidRDefault="005A123D" w:rsidP="00430AAF">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2.</w:t>
            </w:r>
          </w:p>
        </w:tc>
        <w:tc>
          <w:tcPr>
            <w:tcW w:w="2244" w:type="dxa"/>
            <w:shd w:val="clear" w:color="auto" w:fill="auto"/>
            <w:vAlign w:val="center"/>
          </w:tcPr>
          <w:p w14:paraId="668C4449" w14:textId="77777777" w:rsidR="005A123D" w:rsidRPr="005A123D" w:rsidRDefault="005A123D" w:rsidP="00430AAF">
            <w:pPr>
              <w:spacing w:after="15" w:line="240" w:lineRule="auto"/>
              <w:ind w:right="53"/>
              <w:rPr>
                <w:rFonts w:ascii="Arial" w:hAnsi="Arial" w:cs="Arial"/>
                <w:color w:val="000000" w:themeColor="text1"/>
                <w:sz w:val="24"/>
                <w:szCs w:val="24"/>
              </w:rPr>
            </w:pPr>
            <w:r w:rsidRPr="005A123D">
              <w:rPr>
                <w:rFonts w:ascii="Arial" w:hAnsi="Arial" w:cs="Arial"/>
                <w:color w:val="000000" w:themeColor="text1"/>
                <w:sz w:val="24"/>
                <w:szCs w:val="24"/>
              </w:rPr>
              <w:t>Statyw z kratką</w:t>
            </w:r>
          </w:p>
        </w:tc>
        <w:tc>
          <w:tcPr>
            <w:tcW w:w="1813" w:type="dxa"/>
            <w:shd w:val="clear" w:color="auto" w:fill="auto"/>
            <w:vAlign w:val="center"/>
          </w:tcPr>
          <w:p w14:paraId="2E249CDB" w14:textId="77777777" w:rsidR="005A123D" w:rsidRPr="005A123D" w:rsidRDefault="005A123D" w:rsidP="00430AAF">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4DA24C75" w14:textId="77777777" w:rsidR="005A123D" w:rsidRPr="005A123D" w:rsidRDefault="005A123D" w:rsidP="00430AAF">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c>
          <w:tcPr>
            <w:tcW w:w="1059" w:type="dxa"/>
            <w:shd w:val="clear" w:color="auto" w:fill="auto"/>
            <w:vAlign w:val="center"/>
          </w:tcPr>
          <w:p w14:paraId="665C089B" w14:textId="77777777" w:rsidR="005A123D" w:rsidRPr="005A123D" w:rsidRDefault="005A123D" w:rsidP="00430AAF">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6 szt.</w:t>
            </w:r>
          </w:p>
        </w:tc>
        <w:tc>
          <w:tcPr>
            <w:tcW w:w="1488" w:type="dxa"/>
            <w:shd w:val="clear" w:color="auto" w:fill="auto"/>
            <w:vAlign w:val="center"/>
          </w:tcPr>
          <w:p w14:paraId="73C315EC" w14:textId="77777777" w:rsidR="005A123D" w:rsidRPr="005A123D" w:rsidRDefault="005A123D" w:rsidP="00430AAF">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r w:rsidR="005A123D" w:rsidRPr="00BE65A6" w14:paraId="3D5E7B96" w14:textId="77777777" w:rsidTr="00827D46">
        <w:tc>
          <w:tcPr>
            <w:tcW w:w="735" w:type="dxa"/>
            <w:shd w:val="clear" w:color="auto" w:fill="auto"/>
            <w:vAlign w:val="center"/>
          </w:tcPr>
          <w:p w14:paraId="3B0CDF40" w14:textId="77777777" w:rsidR="005A123D" w:rsidRPr="005A123D" w:rsidRDefault="005A123D" w:rsidP="005A123D">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3.</w:t>
            </w:r>
          </w:p>
        </w:tc>
        <w:tc>
          <w:tcPr>
            <w:tcW w:w="2244" w:type="dxa"/>
            <w:shd w:val="clear" w:color="auto" w:fill="auto"/>
            <w:vAlign w:val="center"/>
          </w:tcPr>
          <w:p w14:paraId="77DD5DD5" w14:textId="77777777" w:rsidR="005A123D" w:rsidRPr="005A123D" w:rsidRDefault="005A123D" w:rsidP="005A123D">
            <w:pPr>
              <w:spacing w:after="15" w:line="240" w:lineRule="auto"/>
              <w:ind w:right="53"/>
              <w:rPr>
                <w:rFonts w:ascii="Arial" w:hAnsi="Arial" w:cs="Arial"/>
                <w:color w:val="000000" w:themeColor="text1"/>
                <w:sz w:val="24"/>
                <w:szCs w:val="24"/>
              </w:rPr>
            </w:pPr>
            <w:r w:rsidRPr="005A123D">
              <w:rPr>
                <w:rFonts w:ascii="Arial" w:hAnsi="Arial" w:cs="Arial"/>
                <w:color w:val="000000" w:themeColor="text1"/>
                <w:sz w:val="24"/>
                <w:szCs w:val="24"/>
              </w:rPr>
              <w:t>Regulator mocy</w:t>
            </w:r>
          </w:p>
        </w:tc>
        <w:tc>
          <w:tcPr>
            <w:tcW w:w="1813" w:type="dxa"/>
            <w:shd w:val="clear" w:color="auto" w:fill="auto"/>
            <w:vAlign w:val="center"/>
          </w:tcPr>
          <w:p w14:paraId="0265AE71" w14:textId="77777777" w:rsidR="005A123D" w:rsidRPr="005A123D" w:rsidRDefault="005A123D" w:rsidP="005A123D">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11E1D47C" w14:textId="77777777" w:rsidR="005A123D" w:rsidRPr="005A123D" w:rsidRDefault="005A123D" w:rsidP="005A123D">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c>
          <w:tcPr>
            <w:tcW w:w="1059" w:type="dxa"/>
            <w:shd w:val="clear" w:color="auto" w:fill="auto"/>
            <w:vAlign w:val="center"/>
          </w:tcPr>
          <w:p w14:paraId="1FA14BB4" w14:textId="77777777" w:rsidR="005A123D" w:rsidRPr="005A123D" w:rsidRDefault="005A123D" w:rsidP="005A123D">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2 szt.</w:t>
            </w:r>
          </w:p>
        </w:tc>
        <w:tc>
          <w:tcPr>
            <w:tcW w:w="1488" w:type="dxa"/>
            <w:shd w:val="clear" w:color="auto" w:fill="auto"/>
            <w:vAlign w:val="center"/>
          </w:tcPr>
          <w:p w14:paraId="09E1FAC8" w14:textId="77777777" w:rsidR="005A123D" w:rsidRPr="005A123D" w:rsidRDefault="005A123D" w:rsidP="005A123D">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r w:rsidR="00506040" w:rsidRPr="00BE65A6" w14:paraId="79B5B7F5" w14:textId="77777777" w:rsidTr="00827D46">
        <w:trPr>
          <w:trHeight w:val="600"/>
        </w:trPr>
        <w:tc>
          <w:tcPr>
            <w:tcW w:w="735" w:type="dxa"/>
            <w:shd w:val="clear" w:color="auto" w:fill="auto"/>
            <w:vAlign w:val="center"/>
          </w:tcPr>
          <w:p w14:paraId="6CB7F46B" w14:textId="77777777" w:rsidR="00506040" w:rsidRPr="005A123D" w:rsidRDefault="00506040" w:rsidP="005A123D">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4.</w:t>
            </w:r>
          </w:p>
        </w:tc>
        <w:tc>
          <w:tcPr>
            <w:tcW w:w="2244" w:type="dxa"/>
            <w:shd w:val="clear" w:color="auto" w:fill="auto"/>
            <w:vAlign w:val="center"/>
          </w:tcPr>
          <w:p w14:paraId="68289F49" w14:textId="77777777" w:rsidR="00506040" w:rsidRPr="005A123D" w:rsidRDefault="00506040" w:rsidP="00506040">
            <w:pPr>
              <w:spacing w:after="15" w:line="240" w:lineRule="auto"/>
              <w:ind w:right="53"/>
              <w:rPr>
                <w:rFonts w:ascii="Arial" w:hAnsi="Arial" w:cs="Arial"/>
                <w:color w:val="000000" w:themeColor="text1"/>
                <w:sz w:val="24"/>
                <w:szCs w:val="24"/>
              </w:rPr>
            </w:pPr>
            <w:r w:rsidRPr="005A123D">
              <w:rPr>
                <w:rFonts w:ascii="Arial" w:hAnsi="Arial" w:cs="Arial"/>
                <w:color w:val="000000" w:themeColor="text1"/>
                <w:sz w:val="24"/>
                <w:szCs w:val="24"/>
              </w:rPr>
              <w:t>Komplet model</w:t>
            </w:r>
            <w:r>
              <w:rPr>
                <w:rFonts w:ascii="Arial" w:hAnsi="Arial" w:cs="Arial"/>
                <w:color w:val="000000" w:themeColor="text1"/>
                <w:sz w:val="24"/>
                <w:szCs w:val="24"/>
              </w:rPr>
              <w:t xml:space="preserve">i form do: </w:t>
            </w:r>
            <w:r w:rsidR="00FC4566" w:rsidRPr="005A123D">
              <w:rPr>
                <w:rFonts w:ascii="Arial" w:hAnsi="Arial" w:cs="Arial"/>
                <w:color w:val="000000" w:themeColor="text1"/>
                <w:sz w:val="24"/>
                <w:szCs w:val="24"/>
              </w:rPr>
              <w:t>termoformowania</w:t>
            </w:r>
            <w:r w:rsidR="00827D46">
              <w:rPr>
                <w:rFonts w:ascii="Arial" w:hAnsi="Arial" w:cs="Arial"/>
                <w:color w:val="000000" w:themeColor="text1"/>
                <w:sz w:val="24"/>
                <w:szCs w:val="24"/>
              </w:rPr>
              <w:t>, wtryskiwania, l</w:t>
            </w:r>
            <w:r w:rsidR="00827D46" w:rsidRPr="005A123D">
              <w:rPr>
                <w:rFonts w:ascii="Arial" w:hAnsi="Arial" w:cs="Arial"/>
                <w:color w:val="000000" w:themeColor="text1"/>
                <w:sz w:val="24"/>
                <w:szCs w:val="24"/>
              </w:rPr>
              <w:t>aminowania</w:t>
            </w:r>
            <w:r w:rsidR="00827D46">
              <w:rPr>
                <w:rFonts w:ascii="Arial" w:hAnsi="Arial" w:cs="Arial"/>
                <w:color w:val="000000" w:themeColor="text1"/>
                <w:sz w:val="24"/>
                <w:szCs w:val="24"/>
              </w:rPr>
              <w:t xml:space="preserve"> oraz </w:t>
            </w:r>
            <w:r w:rsidR="00827D46" w:rsidRPr="005A123D">
              <w:rPr>
                <w:rFonts w:ascii="Arial" w:hAnsi="Arial" w:cs="Arial"/>
                <w:color w:val="000000" w:themeColor="text1"/>
                <w:sz w:val="24"/>
                <w:szCs w:val="24"/>
              </w:rPr>
              <w:t>prasowania</w:t>
            </w:r>
          </w:p>
        </w:tc>
        <w:tc>
          <w:tcPr>
            <w:tcW w:w="1813" w:type="dxa"/>
            <w:shd w:val="clear" w:color="auto" w:fill="auto"/>
            <w:vAlign w:val="center"/>
          </w:tcPr>
          <w:p w14:paraId="79739B71" w14:textId="77777777" w:rsidR="00506040" w:rsidRPr="005A123D" w:rsidRDefault="00506040" w:rsidP="005A123D">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631F3BC7" w14:textId="77777777" w:rsidR="00506040" w:rsidRPr="005A123D" w:rsidRDefault="00506040" w:rsidP="005A123D">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c>
          <w:tcPr>
            <w:tcW w:w="1059" w:type="dxa"/>
            <w:shd w:val="clear" w:color="auto" w:fill="auto"/>
            <w:vAlign w:val="center"/>
          </w:tcPr>
          <w:p w14:paraId="404539B4" w14:textId="77777777" w:rsidR="00506040" w:rsidRPr="005A123D" w:rsidRDefault="00506040" w:rsidP="005A123D">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1 szt.</w:t>
            </w:r>
          </w:p>
        </w:tc>
        <w:tc>
          <w:tcPr>
            <w:tcW w:w="1488" w:type="dxa"/>
            <w:shd w:val="clear" w:color="auto" w:fill="auto"/>
            <w:vAlign w:val="center"/>
          </w:tcPr>
          <w:p w14:paraId="3AC38442" w14:textId="77777777" w:rsidR="00506040" w:rsidRPr="005A123D" w:rsidRDefault="00506040" w:rsidP="005A123D">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r w:rsidR="00506040" w:rsidRPr="00BE65A6" w14:paraId="543CA63E" w14:textId="77777777" w:rsidTr="00827D46">
        <w:tc>
          <w:tcPr>
            <w:tcW w:w="735" w:type="dxa"/>
            <w:shd w:val="clear" w:color="auto" w:fill="auto"/>
            <w:vAlign w:val="center"/>
          </w:tcPr>
          <w:p w14:paraId="4B5F25FE" w14:textId="77777777" w:rsidR="00506040" w:rsidRPr="005A123D" w:rsidRDefault="00506040" w:rsidP="00506040">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5.</w:t>
            </w:r>
          </w:p>
        </w:tc>
        <w:tc>
          <w:tcPr>
            <w:tcW w:w="2244" w:type="dxa"/>
            <w:shd w:val="clear" w:color="auto" w:fill="auto"/>
            <w:vAlign w:val="center"/>
          </w:tcPr>
          <w:p w14:paraId="1C416202" w14:textId="77777777" w:rsidR="00506040" w:rsidRPr="005A123D" w:rsidRDefault="00506040" w:rsidP="00506040">
            <w:pPr>
              <w:spacing w:after="15" w:line="240" w:lineRule="auto"/>
              <w:ind w:right="53"/>
              <w:rPr>
                <w:rFonts w:ascii="Arial" w:hAnsi="Arial" w:cs="Arial"/>
                <w:color w:val="000000" w:themeColor="text1"/>
                <w:sz w:val="24"/>
                <w:szCs w:val="24"/>
              </w:rPr>
            </w:pPr>
            <w:r w:rsidRPr="005A123D">
              <w:rPr>
                <w:rFonts w:ascii="Arial" w:hAnsi="Arial" w:cs="Arial"/>
                <w:color w:val="000000" w:themeColor="text1"/>
                <w:sz w:val="24"/>
                <w:szCs w:val="24"/>
              </w:rPr>
              <w:t>Modele różnych głowic wytłaczarskich , kalibratory</w:t>
            </w:r>
          </w:p>
        </w:tc>
        <w:tc>
          <w:tcPr>
            <w:tcW w:w="1813" w:type="dxa"/>
            <w:shd w:val="clear" w:color="auto" w:fill="auto"/>
            <w:vAlign w:val="center"/>
          </w:tcPr>
          <w:p w14:paraId="1359AD50" w14:textId="77777777" w:rsidR="00506040" w:rsidRPr="005A123D" w:rsidRDefault="00506040" w:rsidP="00506040">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725A8D95" w14:textId="77777777" w:rsidR="00506040" w:rsidRPr="005A123D" w:rsidRDefault="00506040" w:rsidP="00506040">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c>
          <w:tcPr>
            <w:tcW w:w="1059" w:type="dxa"/>
            <w:shd w:val="clear" w:color="auto" w:fill="auto"/>
            <w:vAlign w:val="center"/>
          </w:tcPr>
          <w:p w14:paraId="16F67DD3" w14:textId="77777777" w:rsidR="00506040" w:rsidRPr="005A123D" w:rsidRDefault="00506040" w:rsidP="00506040">
            <w:pPr>
              <w:spacing w:after="15" w:line="240" w:lineRule="auto"/>
              <w:ind w:right="53"/>
              <w:jc w:val="center"/>
              <w:rPr>
                <w:rFonts w:ascii="Arial" w:hAnsi="Arial" w:cs="Arial"/>
                <w:color w:val="000000" w:themeColor="text1"/>
                <w:sz w:val="24"/>
                <w:szCs w:val="24"/>
              </w:rPr>
            </w:pPr>
            <w:r w:rsidRPr="005A123D">
              <w:rPr>
                <w:rFonts w:ascii="Arial" w:hAnsi="Arial" w:cs="Arial"/>
                <w:color w:val="000000" w:themeColor="text1"/>
                <w:sz w:val="24"/>
                <w:szCs w:val="24"/>
              </w:rPr>
              <w:t>3 szt.</w:t>
            </w:r>
          </w:p>
        </w:tc>
        <w:tc>
          <w:tcPr>
            <w:tcW w:w="1488" w:type="dxa"/>
            <w:shd w:val="clear" w:color="auto" w:fill="auto"/>
            <w:vAlign w:val="center"/>
          </w:tcPr>
          <w:p w14:paraId="0945C253" w14:textId="77777777" w:rsidR="00506040" w:rsidRPr="005A123D" w:rsidRDefault="00506040" w:rsidP="00506040">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r w:rsidR="00506040" w:rsidRPr="00BE65A6" w14:paraId="497D1F10" w14:textId="77777777" w:rsidTr="00827D46">
        <w:trPr>
          <w:trHeight w:val="419"/>
        </w:trPr>
        <w:tc>
          <w:tcPr>
            <w:tcW w:w="7574" w:type="dxa"/>
            <w:gridSpan w:val="5"/>
            <w:shd w:val="clear" w:color="auto" w:fill="auto"/>
            <w:vAlign w:val="center"/>
          </w:tcPr>
          <w:p w14:paraId="35C28C4A" w14:textId="77777777" w:rsidR="00506040" w:rsidRPr="005A123D" w:rsidRDefault="00506040" w:rsidP="00506040">
            <w:pPr>
              <w:spacing w:after="15" w:line="240" w:lineRule="auto"/>
              <w:ind w:right="53"/>
              <w:jc w:val="right"/>
              <w:rPr>
                <w:rFonts w:ascii="Arial" w:hAnsi="Arial" w:cs="Arial"/>
                <w:b/>
                <w:color w:val="000000" w:themeColor="text1"/>
                <w:sz w:val="24"/>
                <w:szCs w:val="24"/>
              </w:rPr>
            </w:pPr>
            <w:r w:rsidRPr="005A123D">
              <w:rPr>
                <w:rFonts w:ascii="Arial" w:hAnsi="Arial" w:cs="Arial"/>
                <w:b/>
                <w:color w:val="000000" w:themeColor="text1"/>
                <w:sz w:val="24"/>
                <w:szCs w:val="24"/>
              </w:rPr>
              <w:t>RAZEM cena oferty</w:t>
            </w:r>
            <w:r w:rsidRPr="005A123D">
              <w:rPr>
                <w:rFonts w:eastAsia="Times New Roman"/>
                <w:b/>
                <w:color w:val="000000" w:themeColor="text1"/>
                <w:sz w:val="24"/>
                <w:szCs w:val="24"/>
                <w:lang w:eastAsia="pl-PL"/>
              </w:rPr>
              <w:t xml:space="preserve"> </w:t>
            </w:r>
          </w:p>
        </w:tc>
        <w:tc>
          <w:tcPr>
            <w:tcW w:w="1488" w:type="dxa"/>
            <w:shd w:val="clear" w:color="auto" w:fill="auto"/>
            <w:vAlign w:val="center"/>
          </w:tcPr>
          <w:p w14:paraId="038CBEB7" w14:textId="77777777" w:rsidR="00506040" w:rsidRPr="005A123D" w:rsidRDefault="00506040" w:rsidP="00506040">
            <w:pPr>
              <w:spacing w:after="15" w:line="240" w:lineRule="auto"/>
              <w:ind w:right="53"/>
              <w:jc w:val="right"/>
              <w:rPr>
                <w:rFonts w:ascii="Arial" w:hAnsi="Arial" w:cs="Arial"/>
                <w:color w:val="000000" w:themeColor="text1"/>
                <w:sz w:val="24"/>
                <w:szCs w:val="24"/>
              </w:rPr>
            </w:pPr>
            <w:r w:rsidRPr="005A123D">
              <w:rPr>
                <w:rFonts w:ascii="Arial" w:hAnsi="Arial" w:cs="Arial"/>
                <w:color w:val="000000" w:themeColor="text1"/>
                <w:sz w:val="24"/>
                <w:szCs w:val="24"/>
              </w:rPr>
              <w:t>zł</w:t>
            </w:r>
          </w:p>
        </w:tc>
      </w:tr>
    </w:tbl>
    <w:p w14:paraId="601D8592" w14:textId="77777777" w:rsidR="005A123D" w:rsidRPr="005A123D" w:rsidRDefault="005A123D" w:rsidP="005A123D">
      <w:pPr>
        <w:ind w:right="-20"/>
        <w:jc w:val="both"/>
        <w:rPr>
          <w:rFonts w:ascii="Arial" w:hAnsi="Arial" w:cs="Arial"/>
          <w:b/>
          <w:color w:val="000000"/>
          <w:sz w:val="24"/>
          <w:szCs w:val="24"/>
        </w:rPr>
      </w:pPr>
      <w:r w:rsidRPr="001D1CCE">
        <w:rPr>
          <w:rFonts w:ascii="Arial" w:hAnsi="Arial" w:cs="Arial"/>
          <w:b/>
          <w:color w:val="000000"/>
          <w:sz w:val="24"/>
          <w:szCs w:val="24"/>
        </w:rPr>
        <w:t>Zobowiązuję się wykonać przedmiotowe zamówienie w terminie: do 30 dni</w:t>
      </w:r>
      <w:r w:rsidRPr="001D1CCE">
        <w:rPr>
          <w:rFonts w:ascii="Arial" w:hAnsi="Arial" w:cs="Arial"/>
          <w:b/>
          <w:color w:val="000000"/>
          <w:sz w:val="24"/>
          <w:szCs w:val="24"/>
        </w:rPr>
        <w:br/>
        <w:t>od dnia podpisania umowy.</w:t>
      </w:r>
    </w:p>
    <w:p w14:paraId="679A2D4B" w14:textId="77777777" w:rsidR="00BE65A6" w:rsidRPr="005A123D" w:rsidRDefault="00BE65A6" w:rsidP="005A123D">
      <w:pPr>
        <w:pStyle w:val="Akapitzlist"/>
        <w:numPr>
          <w:ilvl w:val="0"/>
          <w:numId w:val="39"/>
        </w:numPr>
        <w:spacing w:after="0" w:line="240" w:lineRule="auto"/>
        <w:rPr>
          <w:rFonts w:ascii="Arial" w:hAnsi="Arial" w:cs="Arial"/>
          <w:b/>
          <w:bCs/>
          <w:color w:val="000000" w:themeColor="text1"/>
          <w:sz w:val="24"/>
          <w:szCs w:val="24"/>
        </w:rPr>
      </w:pPr>
      <w:r w:rsidRPr="005A123D">
        <w:rPr>
          <w:rFonts w:ascii="Arial" w:hAnsi="Arial" w:cs="Arial"/>
          <w:b/>
          <w:bCs/>
          <w:color w:val="000000" w:themeColor="text1"/>
          <w:sz w:val="24"/>
          <w:szCs w:val="24"/>
        </w:rPr>
        <w:t xml:space="preserve">Część V –  Wyposażenie pracowni warsztatowych. Stoły robocze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183"/>
        <w:gridCol w:w="1836"/>
        <w:gridCol w:w="1723"/>
        <w:gridCol w:w="1063"/>
        <w:gridCol w:w="1517"/>
      </w:tblGrid>
      <w:tr w:rsidR="005A123D" w:rsidRPr="00BE65A6" w14:paraId="4425CDDC" w14:textId="77777777" w:rsidTr="00430AAF">
        <w:tc>
          <w:tcPr>
            <w:tcW w:w="749" w:type="dxa"/>
            <w:shd w:val="clear" w:color="auto" w:fill="auto"/>
            <w:vAlign w:val="center"/>
          </w:tcPr>
          <w:p w14:paraId="20C88EBC" w14:textId="77777777" w:rsidR="005A123D" w:rsidRPr="00BE65A6" w:rsidRDefault="005A123D"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L.p.</w:t>
            </w:r>
          </w:p>
        </w:tc>
        <w:tc>
          <w:tcPr>
            <w:tcW w:w="2262" w:type="dxa"/>
            <w:shd w:val="clear" w:color="auto" w:fill="auto"/>
            <w:vAlign w:val="center"/>
          </w:tcPr>
          <w:p w14:paraId="491878C5" w14:textId="77777777" w:rsidR="005A123D" w:rsidRPr="00BE65A6" w:rsidRDefault="005A123D"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Przedmiot</w:t>
            </w:r>
          </w:p>
        </w:tc>
        <w:tc>
          <w:tcPr>
            <w:tcW w:w="1893" w:type="dxa"/>
            <w:shd w:val="clear" w:color="auto" w:fill="auto"/>
            <w:vAlign w:val="center"/>
          </w:tcPr>
          <w:p w14:paraId="4ADDF96E" w14:textId="77777777" w:rsidR="005A123D" w:rsidRPr="00BE65A6" w:rsidRDefault="005A123D"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Producent,</w:t>
            </w:r>
          </w:p>
          <w:p w14:paraId="40B6BEF6" w14:textId="77777777" w:rsidR="005A123D" w:rsidRPr="00BE65A6" w:rsidRDefault="005A123D"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nazwa handlowa,</w:t>
            </w:r>
          </w:p>
          <w:p w14:paraId="3DC8C094" w14:textId="77777777" w:rsidR="005A123D" w:rsidRPr="00BE65A6" w:rsidRDefault="005A123D" w:rsidP="00430AAF">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nr katalogowy</w:t>
            </w:r>
          </w:p>
        </w:tc>
        <w:tc>
          <w:tcPr>
            <w:tcW w:w="1723" w:type="dxa"/>
            <w:shd w:val="clear" w:color="auto" w:fill="auto"/>
            <w:vAlign w:val="center"/>
          </w:tcPr>
          <w:p w14:paraId="5990C61B" w14:textId="77777777" w:rsidR="005A123D" w:rsidRPr="00BE65A6" w:rsidRDefault="005A123D" w:rsidP="00430AAF">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Cena jednostkowa brutto</w:t>
            </w:r>
          </w:p>
        </w:tc>
        <w:tc>
          <w:tcPr>
            <w:tcW w:w="1073" w:type="dxa"/>
            <w:shd w:val="clear" w:color="auto" w:fill="auto"/>
            <w:vAlign w:val="center"/>
          </w:tcPr>
          <w:p w14:paraId="220CD992" w14:textId="77777777" w:rsidR="005A123D" w:rsidRPr="00BE65A6" w:rsidRDefault="005A123D"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Liczba</w:t>
            </w:r>
          </w:p>
        </w:tc>
        <w:tc>
          <w:tcPr>
            <w:tcW w:w="1588" w:type="dxa"/>
            <w:shd w:val="clear" w:color="auto" w:fill="auto"/>
            <w:vAlign w:val="center"/>
          </w:tcPr>
          <w:p w14:paraId="62036EC2" w14:textId="77777777" w:rsidR="005A123D" w:rsidRPr="00BE65A6" w:rsidRDefault="005A123D" w:rsidP="00430AAF">
            <w:pPr>
              <w:tabs>
                <w:tab w:val="left" w:pos="284"/>
              </w:tabs>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 xml:space="preserve">Wartość brutto </w:t>
            </w:r>
          </w:p>
          <w:p w14:paraId="38BCF593" w14:textId="77777777" w:rsidR="005A123D" w:rsidRPr="001D1CCE" w:rsidRDefault="005A123D" w:rsidP="00430AAF">
            <w:pPr>
              <w:spacing w:after="0" w:line="240" w:lineRule="auto"/>
              <w:ind w:right="53"/>
              <w:jc w:val="center"/>
              <w:rPr>
                <w:rFonts w:ascii="Arial" w:hAnsi="Arial" w:cs="Arial"/>
                <w:color w:val="000000"/>
                <w:sz w:val="20"/>
                <w:szCs w:val="20"/>
              </w:rPr>
            </w:pPr>
            <w:r w:rsidRPr="001D1CCE">
              <w:rPr>
                <w:rFonts w:ascii="Arial" w:eastAsia="Times New Roman" w:hAnsi="Arial" w:cs="Arial"/>
                <w:color w:val="000000"/>
                <w:sz w:val="20"/>
                <w:szCs w:val="20"/>
                <w:lang w:eastAsia="pl-PL"/>
              </w:rPr>
              <w:t>(z podatkiem VAT)</w:t>
            </w:r>
          </w:p>
        </w:tc>
      </w:tr>
      <w:tr w:rsidR="005A123D" w:rsidRPr="00BE65A6" w14:paraId="74D5FAC6" w14:textId="77777777" w:rsidTr="00430AAF">
        <w:tc>
          <w:tcPr>
            <w:tcW w:w="749" w:type="dxa"/>
            <w:shd w:val="clear" w:color="auto" w:fill="auto"/>
            <w:vAlign w:val="center"/>
          </w:tcPr>
          <w:p w14:paraId="7957595E" w14:textId="77777777" w:rsidR="005A123D" w:rsidRPr="001D1CCE" w:rsidRDefault="005A123D" w:rsidP="00430AAF">
            <w:pPr>
              <w:spacing w:after="15" w:line="240" w:lineRule="auto"/>
              <w:ind w:right="53"/>
              <w:jc w:val="center"/>
              <w:rPr>
                <w:rFonts w:ascii="Arial" w:hAnsi="Arial" w:cs="Arial"/>
                <w:color w:val="000000" w:themeColor="text1"/>
                <w:sz w:val="24"/>
                <w:szCs w:val="24"/>
              </w:rPr>
            </w:pPr>
            <w:r w:rsidRPr="001D1CCE">
              <w:rPr>
                <w:rFonts w:ascii="Arial" w:hAnsi="Arial" w:cs="Arial"/>
                <w:color w:val="000000" w:themeColor="text1"/>
                <w:sz w:val="24"/>
                <w:szCs w:val="24"/>
              </w:rPr>
              <w:t>1.</w:t>
            </w:r>
          </w:p>
        </w:tc>
        <w:tc>
          <w:tcPr>
            <w:tcW w:w="2262" w:type="dxa"/>
            <w:shd w:val="clear" w:color="auto" w:fill="auto"/>
            <w:vAlign w:val="center"/>
          </w:tcPr>
          <w:p w14:paraId="270C734C" w14:textId="77777777" w:rsidR="005A123D" w:rsidRPr="006E2AE4" w:rsidRDefault="005A123D" w:rsidP="00430AAF">
            <w:pPr>
              <w:spacing w:after="15" w:line="240" w:lineRule="auto"/>
              <w:ind w:right="53"/>
              <w:rPr>
                <w:rFonts w:ascii="Arial" w:hAnsi="Arial" w:cs="Arial"/>
                <w:color w:val="000000" w:themeColor="text1"/>
                <w:sz w:val="24"/>
                <w:szCs w:val="24"/>
              </w:rPr>
            </w:pPr>
            <w:r w:rsidRPr="006E2AE4">
              <w:rPr>
                <w:rFonts w:ascii="Arial" w:hAnsi="Arial" w:cs="Arial"/>
                <w:color w:val="000000" w:themeColor="text1"/>
                <w:sz w:val="24"/>
                <w:szCs w:val="24"/>
              </w:rPr>
              <w:t>Stół roboczy z imadłem</w:t>
            </w:r>
          </w:p>
        </w:tc>
        <w:tc>
          <w:tcPr>
            <w:tcW w:w="1893" w:type="dxa"/>
            <w:shd w:val="clear" w:color="auto" w:fill="auto"/>
            <w:vAlign w:val="center"/>
          </w:tcPr>
          <w:p w14:paraId="23AFDFBC" w14:textId="77777777" w:rsidR="005A123D" w:rsidRPr="006E2AE4" w:rsidRDefault="005A123D" w:rsidP="00430AAF">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2D2700D2" w14:textId="77777777" w:rsidR="005A123D" w:rsidRPr="006E2AE4" w:rsidRDefault="005A123D" w:rsidP="00430AAF">
            <w:pPr>
              <w:spacing w:after="15" w:line="240" w:lineRule="auto"/>
              <w:ind w:right="53"/>
              <w:jc w:val="right"/>
              <w:rPr>
                <w:rFonts w:ascii="Arial" w:hAnsi="Arial" w:cs="Arial"/>
                <w:color w:val="000000" w:themeColor="text1"/>
                <w:sz w:val="24"/>
                <w:szCs w:val="24"/>
              </w:rPr>
            </w:pPr>
            <w:r w:rsidRPr="006E2AE4">
              <w:rPr>
                <w:rFonts w:ascii="Arial" w:hAnsi="Arial" w:cs="Arial"/>
                <w:color w:val="000000" w:themeColor="text1"/>
                <w:sz w:val="24"/>
                <w:szCs w:val="24"/>
              </w:rPr>
              <w:t>zł</w:t>
            </w:r>
          </w:p>
        </w:tc>
        <w:tc>
          <w:tcPr>
            <w:tcW w:w="1073" w:type="dxa"/>
            <w:shd w:val="clear" w:color="auto" w:fill="auto"/>
            <w:vAlign w:val="center"/>
          </w:tcPr>
          <w:p w14:paraId="4C5743BE" w14:textId="77777777" w:rsidR="005A123D" w:rsidRPr="006E2AE4" w:rsidRDefault="005A123D" w:rsidP="00430AAF">
            <w:pPr>
              <w:spacing w:after="15" w:line="240" w:lineRule="auto"/>
              <w:ind w:right="53"/>
              <w:jc w:val="center"/>
              <w:rPr>
                <w:rFonts w:ascii="Arial" w:hAnsi="Arial" w:cs="Arial"/>
                <w:color w:val="000000" w:themeColor="text1"/>
                <w:sz w:val="24"/>
                <w:szCs w:val="24"/>
              </w:rPr>
            </w:pPr>
            <w:r w:rsidRPr="006E2AE4">
              <w:rPr>
                <w:rFonts w:ascii="Arial" w:hAnsi="Arial" w:cs="Arial"/>
                <w:color w:val="000000" w:themeColor="text1"/>
                <w:sz w:val="24"/>
                <w:szCs w:val="24"/>
              </w:rPr>
              <w:t>3 szt.</w:t>
            </w:r>
          </w:p>
        </w:tc>
        <w:tc>
          <w:tcPr>
            <w:tcW w:w="1588" w:type="dxa"/>
            <w:shd w:val="clear" w:color="auto" w:fill="auto"/>
            <w:vAlign w:val="center"/>
          </w:tcPr>
          <w:p w14:paraId="4ACEA67E" w14:textId="77777777" w:rsidR="005A123D" w:rsidRPr="006E2AE4" w:rsidRDefault="005A123D" w:rsidP="00430AAF">
            <w:pPr>
              <w:spacing w:after="15" w:line="240" w:lineRule="auto"/>
              <w:ind w:right="53"/>
              <w:jc w:val="right"/>
              <w:rPr>
                <w:rFonts w:ascii="Arial" w:hAnsi="Arial" w:cs="Arial"/>
                <w:color w:val="000000" w:themeColor="text1"/>
                <w:sz w:val="24"/>
                <w:szCs w:val="24"/>
              </w:rPr>
            </w:pPr>
            <w:r w:rsidRPr="006E2AE4">
              <w:rPr>
                <w:rFonts w:ascii="Arial" w:hAnsi="Arial" w:cs="Arial"/>
                <w:color w:val="000000" w:themeColor="text1"/>
                <w:sz w:val="24"/>
                <w:szCs w:val="24"/>
              </w:rPr>
              <w:t>zł</w:t>
            </w:r>
          </w:p>
        </w:tc>
      </w:tr>
      <w:tr w:rsidR="005A123D" w:rsidRPr="00BE65A6" w14:paraId="61D6AB82" w14:textId="77777777" w:rsidTr="00430AAF">
        <w:tc>
          <w:tcPr>
            <w:tcW w:w="749" w:type="dxa"/>
            <w:shd w:val="clear" w:color="auto" w:fill="auto"/>
            <w:vAlign w:val="center"/>
          </w:tcPr>
          <w:p w14:paraId="50027750" w14:textId="77777777" w:rsidR="005A123D" w:rsidRPr="001D1CCE" w:rsidRDefault="005A123D" w:rsidP="00430AAF">
            <w:pPr>
              <w:spacing w:after="15" w:line="240" w:lineRule="auto"/>
              <w:ind w:right="53"/>
              <w:jc w:val="center"/>
              <w:rPr>
                <w:rFonts w:ascii="Arial" w:hAnsi="Arial" w:cs="Arial"/>
                <w:color w:val="000000" w:themeColor="text1"/>
                <w:sz w:val="24"/>
                <w:szCs w:val="24"/>
              </w:rPr>
            </w:pPr>
            <w:r w:rsidRPr="001D1CCE">
              <w:rPr>
                <w:rFonts w:ascii="Arial" w:hAnsi="Arial" w:cs="Arial"/>
                <w:color w:val="000000" w:themeColor="text1"/>
                <w:sz w:val="24"/>
                <w:szCs w:val="24"/>
              </w:rPr>
              <w:t>2.</w:t>
            </w:r>
          </w:p>
        </w:tc>
        <w:tc>
          <w:tcPr>
            <w:tcW w:w="2262" w:type="dxa"/>
            <w:shd w:val="clear" w:color="auto" w:fill="auto"/>
            <w:vAlign w:val="center"/>
          </w:tcPr>
          <w:p w14:paraId="09A81BCC" w14:textId="77777777" w:rsidR="005A123D" w:rsidRPr="006E2AE4" w:rsidRDefault="005A123D" w:rsidP="00430AAF">
            <w:pPr>
              <w:spacing w:after="15" w:line="240" w:lineRule="auto"/>
              <w:ind w:right="53"/>
              <w:rPr>
                <w:rFonts w:ascii="Arial" w:hAnsi="Arial" w:cs="Arial"/>
                <w:color w:val="000000" w:themeColor="text1"/>
                <w:sz w:val="24"/>
                <w:szCs w:val="24"/>
              </w:rPr>
            </w:pPr>
            <w:r w:rsidRPr="006E2AE4">
              <w:rPr>
                <w:rFonts w:ascii="Arial" w:hAnsi="Arial" w:cs="Arial"/>
                <w:color w:val="000000" w:themeColor="text1"/>
                <w:sz w:val="24"/>
                <w:szCs w:val="24"/>
              </w:rPr>
              <w:t xml:space="preserve">Stół roboczy  </w:t>
            </w:r>
          </w:p>
        </w:tc>
        <w:tc>
          <w:tcPr>
            <w:tcW w:w="1893" w:type="dxa"/>
            <w:shd w:val="clear" w:color="auto" w:fill="auto"/>
            <w:vAlign w:val="center"/>
          </w:tcPr>
          <w:p w14:paraId="113F0B86" w14:textId="77777777" w:rsidR="005A123D" w:rsidRPr="006E2AE4" w:rsidRDefault="005A123D" w:rsidP="00430AAF">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3AA9BFD0" w14:textId="77777777" w:rsidR="005A123D" w:rsidRPr="006E2AE4" w:rsidRDefault="005A123D" w:rsidP="00430AAF">
            <w:pPr>
              <w:spacing w:after="15" w:line="240" w:lineRule="auto"/>
              <w:ind w:right="53"/>
              <w:jc w:val="right"/>
              <w:rPr>
                <w:rFonts w:ascii="Arial" w:hAnsi="Arial" w:cs="Arial"/>
                <w:color w:val="000000" w:themeColor="text1"/>
                <w:sz w:val="24"/>
                <w:szCs w:val="24"/>
              </w:rPr>
            </w:pPr>
            <w:r w:rsidRPr="006E2AE4">
              <w:rPr>
                <w:rFonts w:ascii="Arial" w:hAnsi="Arial" w:cs="Arial"/>
                <w:color w:val="000000" w:themeColor="text1"/>
                <w:sz w:val="24"/>
                <w:szCs w:val="24"/>
              </w:rPr>
              <w:t>zł</w:t>
            </w:r>
          </w:p>
        </w:tc>
        <w:tc>
          <w:tcPr>
            <w:tcW w:w="1073" w:type="dxa"/>
            <w:shd w:val="clear" w:color="auto" w:fill="auto"/>
            <w:vAlign w:val="center"/>
          </w:tcPr>
          <w:p w14:paraId="1D3067E1" w14:textId="77777777" w:rsidR="005A123D" w:rsidRPr="006E2AE4" w:rsidRDefault="005A123D" w:rsidP="00430AAF">
            <w:pPr>
              <w:spacing w:after="15" w:line="240" w:lineRule="auto"/>
              <w:ind w:right="53"/>
              <w:jc w:val="center"/>
              <w:rPr>
                <w:rFonts w:ascii="Arial" w:hAnsi="Arial" w:cs="Arial"/>
                <w:color w:val="000000" w:themeColor="text1"/>
                <w:sz w:val="24"/>
                <w:szCs w:val="24"/>
              </w:rPr>
            </w:pPr>
            <w:r w:rsidRPr="006E2AE4">
              <w:rPr>
                <w:rFonts w:ascii="Arial" w:hAnsi="Arial" w:cs="Arial"/>
                <w:color w:val="000000" w:themeColor="text1"/>
                <w:sz w:val="24"/>
                <w:szCs w:val="24"/>
              </w:rPr>
              <w:t>3 szt.</w:t>
            </w:r>
          </w:p>
        </w:tc>
        <w:tc>
          <w:tcPr>
            <w:tcW w:w="1588" w:type="dxa"/>
            <w:shd w:val="clear" w:color="auto" w:fill="auto"/>
            <w:vAlign w:val="center"/>
          </w:tcPr>
          <w:p w14:paraId="650DE9FE" w14:textId="77777777" w:rsidR="005A123D" w:rsidRPr="006E2AE4" w:rsidRDefault="005A123D" w:rsidP="00430AAF">
            <w:pPr>
              <w:spacing w:after="15" w:line="240" w:lineRule="auto"/>
              <w:ind w:right="53"/>
              <w:jc w:val="right"/>
              <w:rPr>
                <w:rFonts w:ascii="Arial" w:hAnsi="Arial" w:cs="Arial"/>
                <w:color w:val="000000" w:themeColor="text1"/>
                <w:sz w:val="24"/>
                <w:szCs w:val="24"/>
              </w:rPr>
            </w:pPr>
            <w:r w:rsidRPr="006E2AE4">
              <w:rPr>
                <w:rFonts w:ascii="Arial" w:hAnsi="Arial" w:cs="Arial"/>
                <w:color w:val="000000" w:themeColor="text1"/>
                <w:sz w:val="24"/>
                <w:szCs w:val="24"/>
              </w:rPr>
              <w:t>zł</w:t>
            </w:r>
          </w:p>
        </w:tc>
      </w:tr>
      <w:tr w:rsidR="005A123D" w:rsidRPr="00BE65A6" w14:paraId="6A68DFA3" w14:textId="77777777" w:rsidTr="00430AAF">
        <w:tc>
          <w:tcPr>
            <w:tcW w:w="749" w:type="dxa"/>
            <w:shd w:val="clear" w:color="auto" w:fill="auto"/>
            <w:vAlign w:val="center"/>
          </w:tcPr>
          <w:p w14:paraId="037E8C32" w14:textId="77777777" w:rsidR="005A123D" w:rsidRPr="001D1CCE" w:rsidRDefault="005A123D" w:rsidP="005A123D">
            <w:pPr>
              <w:spacing w:after="15" w:line="240" w:lineRule="auto"/>
              <w:ind w:right="53"/>
              <w:jc w:val="center"/>
              <w:rPr>
                <w:rFonts w:ascii="Arial" w:hAnsi="Arial" w:cs="Arial"/>
                <w:color w:val="000000" w:themeColor="text1"/>
                <w:sz w:val="24"/>
                <w:szCs w:val="24"/>
              </w:rPr>
            </w:pPr>
            <w:r>
              <w:rPr>
                <w:rFonts w:ascii="Arial" w:hAnsi="Arial" w:cs="Arial"/>
                <w:color w:val="000000" w:themeColor="text1"/>
                <w:sz w:val="24"/>
                <w:szCs w:val="24"/>
              </w:rPr>
              <w:t>3.</w:t>
            </w:r>
          </w:p>
        </w:tc>
        <w:tc>
          <w:tcPr>
            <w:tcW w:w="2262" w:type="dxa"/>
            <w:shd w:val="clear" w:color="auto" w:fill="auto"/>
            <w:vAlign w:val="center"/>
          </w:tcPr>
          <w:p w14:paraId="28D51835" w14:textId="77777777" w:rsidR="005A123D" w:rsidRPr="006E2AE4" w:rsidRDefault="005A123D" w:rsidP="005A123D">
            <w:pPr>
              <w:spacing w:after="15" w:line="240" w:lineRule="auto"/>
              <w:ind w:right="53"/>
              <w:rPr>
                <w:rFonts w:ascii="Arial" w:hAnsi="Arial" w:cs="Arial"/>
                <w:color w:val="000000" w:themeColor="text1"/>
                <w:sz w:val="24"/>
                <w:szCs w:val="24"/>
              </w:rPr>
            </w:pPr>
            <w:r w:rsidRPr="006E2AE4">
              <w:rPr>
                <w:rFonts w:ascii="Arial" w:hAnsi="Arial" w:cs="Arial"/>
                <w:color w:val="000000" w:themeColor="text1"/>
                <w:sz w:val="24"/>
                <w:szCs w:val="24"/>
              </w:rPr>
              <w:t xml:space="preserve">Stół roboczy blat kwasoodporny 120x60  </w:t>
            </w:r>
          </w:p>
        </w:tc>
        <w:tc>
          <w:tcPr>
            <w:tcW w:w="1893" w:type="dxa"/>
            <w:shd w:val="clear" w:color="auto" w:fill="auto"/>
            <w:vAlign w:val="center"/>
          </w:tcPr>
          <w:p w14:paraId="120E6C05" w14:textId="77777777" w:rsidR="005A123D" w:rsidRPr="006E2AE4" w:rsidRDefault="005A123D" w:rsidP="005A123D">
            <w:pPr>
              <w:spacing w:after="15" w:line="240" w:lineRule="auto"/>
              <w:ind w:right="53"/>
              <w:jc w:val="center"/>
              <w:rPr>
                <w:rFonts w:ascii="Arial" w:hAnsi="Arial" w:cs="Arial"/>
                <w:color w:val="000000" w:themeColor="text1"/>
                <w:sz w:val="24"/>
                <w:szCs w:val="24"/>
              </w:rPr>
            </w:pPr>
          </w:p>
        </w:tc>
        <w:tc>
          <w:tcPr>
            <w:tcW w:w="1723" w:type="dxa"/>
            <w:shd w:val="clear" w:color="auto" w:fill="auto"/>
            <w:vAlign w:val="center"/>
          </w:tcPr>
          <w:p w14:paraId="4E52A939" w14:textId="77777777" w:rsidR="005A123D" w:rsidRPr="006E2AE4" w:rsidRDefault="005A123D" w:rsidP="005A123D">
            <w:pPr>
              <w:spacing w:after="15" w:line="240" w:lineRule="auto"/>
              <w:ind w:right="53"/>
              <w:jc w:val="right"/>
              <w:rPr>
                <w:rFonts w:ascii="Arial" w:hAnsi="Arial" w:cs="Arial"/>
                <w:color w:val="000000" w:themeColor="text1"/>
                <w:sz w:val="24"/>
                <w:szCs w:val="24"/>
              </w:rPr>
            </w:pPr>
            <w:r w:rsidRPr="006E2AE4">
              <w:rPr>
                <w:rFonts w:ascii="Arial" w:hAnsi="Arial" w:cs="Arial"/>
                <w:color w:val="000000" w:themeColor="text1"/>
                <w:sz w:val="24"/>
                <w:szCs w:val="24"/>
              </w:rPr>
              <w:t>zł</w:t>
            </w:r>
          </w:p>
        </w:tc>
        <w:tc>
          <w:tcPr>
            <w:tcW w:w="1073" w:type="dxa"/>
            <w:shd w:val="clear" w:color="auto" w:fill="auto"/>
            <w:vAlign w:val="center"/>
          </w:tcPr>
          <w:p w14:paraId="5432CC64" w14:textId="77777777" w:rsidR="005A123D" w:rsidRPr="006E2AE4" w:rsidRDefault="005A123D" w:rsidP="005A123D">
            <w:pPr>
              <w:spacing w:after="15" w:line="240" w:lineRule="auto"/>
              <w:ind w:right="53"/>
              <w:jc w:val="center"/>
              <w:rPr>
                <w:rFonts w:ascii="Arial" w:hAnsi="Arial" w:cs="Arial"/>
                <w:color w:val="000000" w:themeColor="text1"/>
                <w:sz w:val="24"/>
                <w:szCs w:val="24"/>
              </w:rPr>
            </w:pPr>
            <w:r w:rsidRPr="006E2AE4">
              <w:rPr>
                <w:rFonts w:ascii="Arial" w:hAnsi="Arial" w:cs="Arial"/>
                <w:color w:val="000000" w:themeColor="text1"/>
                <w:sz w:val="24"/>
                <w:szCs w:val="24"/>
              </w:rPr>
              <w:t>3 szt.</w:t>
            </w:r>
          </w:p>
        </w:tc>
        <w:tc>
          <w:tcPr>
            <w:tcW w:w="1588" w:type="dxa"/>
            <w:shd w:val="clear" w:color="auto" w:fill="auto"/>
            <w:vAlign w:val="center"/>
          </w:tcPr>
          <w:p w14:paraId="3BD80C9E" w14:textId="77777777" w:rsidR="005A123D" w:rsidRPr="006E2AE4" w:rsidRDefault="005A123D" w:rsidP="005A123D">
            <w:pPr>
              <w:spacing w:after="15" w:line="240" w:lineRule="auto"/>
              <w:ind w:right="53"/>
              <w:jc w:val="right"/>
              <w:rPr>
                <w:rFonts w:ascii="Arial" w:hAnsi="Arial" w:cs="Arial"/>
                <w:color w:val="000000" w:themeColor="text1"/>
                <w:sz w:val="24"/>
                <w:szCs w:val="24"/>
              </w:rPr>
            </w:pPr>
            <w:r w:rsidRPr="006E2AE4">
              <w:rPr>
                <w:rFonts w:ascii="Arial" w:hAnsi="Arial" w:cs="Arial"/>
                <w:color w:val="000000" w:themeColor="text1"/>
                <w:sz w:val="24"/>
                <w:szCs w:val="24"/>
              </w:rPr>
              <w:t>zł</w:t>
            </w:r>
          </w:p>
        </w:tc>
      </w:tr>
      <w:tr w:rsidR="005A123D" w:rsidRPr="00BE65A6" w14:paraId="64B94A0F" w14:textId="77777777" w:rsidTr="00430AAF">
        <w:trPr>
          <w:trHeight w:val="419"/>
        </w:trPr>
        <w:tc>
          <w:tcPr>
            <w:tcW w:w="7700" w:type="dxa"/>
            <w:gridSpan w:val="5"/>
            <w:shd w:val="clear" w:color="auto" w:fill="auto"/>
            <w:vAlign w:val="center"/>
          </w:tcPr>
          <w:p w14:paraId="5458730A" w14:textId="77777777" w:rsidR="005A123D" w:rsidRPr="001D1CCE" w:rsidRDefault="005A123D" w:rsidP="00430AAF">
            <w:pPr>
              <w:spacing w:after="15" w:line="240" w:lineRule="auto"/>
              <w:ind w:right="53"/>
              <w:jc w:val="right"/>
              <w:rPr>
                <w:rFonts w:ascii="Arial" w:hAnsi="Arial" w:cs="Arial"/>
                <w:b/>
                <w:color w:val="000000" w:themeColor="text1"/>
                <w:sz w:val="24"/>
                <w:szCs w:val="24"/>
              </w:rPr>
            </w:pPr>
            <w:r w:rsidRPr="001D1CCE">
              <w:rPr>
                <w:rFonts w:ascii="Arial" w:hAnsi="Arial" w:cs="Arial"/>
                <w:b/>
                <w:color w:val="000000" w:themeColor="text1"/>
                <w:sz w:val="24"/>
                <w:szCs w:val="24"/>
              </w:rPr>
              <w:t>RAZEM cena oferty</w:t>
            </w:r>
            <w:r w:rsidRPr="001D1CCE">
              <w:rPr>
                <w:rFonts w:eastAsia="Times New Roman"/>
                <w:b/>
                <w:color w:val="000000" w:themeColor="text1"/>
                <w:sz w:val="24"/>
                <w:szCs w:val="24"/>
                <w:lang w:eastAsia="pl-PL"/>
              </w:rPr>
              <w:t xml:space="preserve"> </w:t>
            </w:r>
          </w:p>
        </w:tc>
        <w:tc>
          <w:tcPr>
            <w:tcW w:w="1588" w:type="dxa"/>
            <w:shd w:val="clear" w:color="auto" w:fill="auto"/>
            <w:vAlign w:val="center"/>
          </w:tcPr>
          <w:p w14:paraId="60422604" w14:textId="77777777" w:rsidR="005A123D" w:rsidRPr="001D1CCE" w:rsidRDefault="005A123D" w:rsidP="00430AAF">
            <w:pPr>
              <w:spacing w:after="15" w:line="240" w:lineRule="auto"/>
              <w:ind w:right="53"/>
              <w:jc w:val="right"/>
              <w:rPr>
                <w:rFonts w:ascii="Arial" w:hAnsi="Arial" w:cs="Arial"/>
                <w:color w:val="000000" w:themeColor="text1"/>
                <w:sz w:val="24"/>
                <w:szCs w:val="24"/>
              </w:rPr>
            </w:pPr>
            <w:r w:rsidRPr="001D1CCE">
              <w:rPr>
                <w:rFonts w:ascii="Arial" w:hAnsi="Arial" w:cs="Arial"/>
                <w:color w:val="000000" w:themeColor="text1"/>
                <w:sz w:val="24"/>
                <w:szCs w:val="24"/>
              </w:rPr>
              <w:t>zł</w:t>
            </w:r>
          </w:p>
        </w:tc>
      </w:tr>
    </w:tbl>
    <w:p w14:paraId="335AFCCA" w14:textId="77777777" w:rsidR="002A3DFA" w:rsidRDefault="002A3DFA" w:rsidP="005A123D">
      <w:pPr>
        <w:ind w:right="-20"/>
        <w:jc w:val="both"/>
        <w:rPr>
          <w:rFonts w:ascii="Arial" w:hAnsi="Arial" w:cs="Arial"/>
          <w:b/>
          <w:color w:val="000000"/>
          <w:sz w:val="24"/>
          <w:szCs w:val="24"/>
        </w:rPr>
      </w:pPr>
    </w:p>
    <w:p w14:paraId="44A094F8" w14:textId="77777777" w:rsidR="005A123D" w:rsidRDefault="005A123D" w:rsidP="005A123D">
      <w:pPr>
        <w:ind w:right="-20"/>
        <w:jc w:val="both"/>
        <w:rPr>
          <w:rFonts w:ascii="Arial" w:hAnsi="Arial" w:cs="Arial"/>
          <w:b/>
          <w:color w:val="000000"/>
          <w:sz w:val="24"/>
          <w:szCs w:val="24"/>
        </w:rPr>
      </w:pPr>
      <w:r w:rsidRPr="001D1CCE">
        <w:rPr>
          <w:rFonts w:ascii="Arial" w:hAnsi="Arial" w:cs="Arial"/>
          <w:b/>
          <w:color w:val="000000"/>
          <w:sz w:val="24"/>
          <w:szCs w:val="24"/>
        </w:rPr>
        <w:t>Zobowiązuję się wykonać przedmiotowe zamówienie w terminie: do 30 dni</w:t>
      </w:r>
      <w:r w:rsidRPr="001D1CCE">
        <w:rPr>
          <w:rFonts w:ascii="Arial" w:hAnsi="Arial" w:cs="Arial"/>
          <w:b/>
          <w:color w:val="000000"/>
          <w:sz w:val="24"/>
          <w:szCs w:val="24"/>
        </w:rPr>
        <w:br/>
        <w:t>od dnia podpisania umowy.</w:t>
      </w:r>
    </w:p>
    <w:p w14:paraId="5F7FC1C9" w14:textId="77777777" w:rsidR="002A3DFA" w:rsidRDefault="002A3DFA" w:rsidP="005A123D">
      <w:pPr>
        <w:ind w:right="-20"/>
        <w:jc w:val="both"/>
        <w:rPr>
          <w:rFonts w:ascii="Arial" w:hAnsi="Arial" w:cs="Arial"/>
          <w:b/>
          <w:color w:val="000000"/>
          <w:sz w:val="24"/>
          <w:szCs w:val="24"/>
        </w:rPr>
      </w:pPr>
    </w:p>
    <w:p w14:paraId="433A381A" w14:textId="77777777" w:rsidR="002A3DFA" w:rsidRDefault="002A3DFA" w:rsidP="005A123D">
      <w:pPr>
        <w:ind w:right="-20"/>
        <w:jc w:val="both"/>
        <w:rPr>
          <w:rFonts w:ascii="Arial" w:hAnsi="Arial" w:cs="Arial"/>
          <w:b/>
          <w:color w:val="000000"/>
          <w:sz w:val="24"/>
          <w:szCs w:val="24"/>
        </w:rPr>
      </w:pPr>
    </w:p>
    <w:p w14:paraId="2B870F7E" w14:textId="77777777" w:rsidR="002A3DFA" w:rsidRDefault="002A3DFA" w:rsidP="005A123D">
      <w:pPr>
        <w:ind w:right="-20"/>
        <w:jc w:val="both"/>
        <w:rPr>
          <w:rFonts w:ascii="Arial" w:hAnsi="Arial" w:cs="Arial"/>
          <w:b/>
          <w:color w:val="000000"/>
          <w:sz w:val="24"/>
          <w:szCs w:val="24"/>
        </w:rPr>
      </w:pPr>
    </w:p>
    <w:p w14:paraId="776A2AA3" w14:textId="77777777" w:rsidR="00DF1A53" w:rsidRPr="005A123D" w:rsidRDefault="00DF1A53" w:rsidP="005A123D">
      <w:pPr>
        <w:ind w:right="-20"/>
        <w:jc w:val="both"/>
        <w:rPr>
          <w:rFonts w:ascii="Arial" w:hAnsi="Arial" w:cs="Arial"/>
          <w:b/>
          <w:color w:val="000000"/>
          <w:sz w:val="24"/>
          <w:szCs w:val="24"/>
        </w:rPr>
      </w:pPr>
    </w:p>
    <w:p w14:paraId="3EF2B590" w14:textId="77777777" w:rsidR="00BE65A6" w:rsidRPr="006E2AE4" w:rsidRDefault="00BE65A6" w:rsidP="006E2AE4">
      <w:pPr>
        <w:pStyle w:val="Akapitzlist"/>
        <w:numPr>
          <w:ilvl w:val="0"/>
          <w:numId w:val="39"/>
        </w:numPr>
        <w:spacing w:after="0" w:line="240" w:lineRule="auto"/>
        <w:rPr>
          <w:rFonts w:ascii="Arial" w:hAnsi="Arial" w:cs="Arial"/>
          <w:b/>
          <w:bCs/>
          <w:color w:val="000000" w:themeColor="text1"/>
          <w:sz w:val="24"/>
          <w:szCs w:val="24"/>
        </w:rPr>
      </w:pPr>
      <w:r w:rsidRPr="006E2AE4">
        <w:rPr>
          <w:rFonts w:ascii="Arial" w:hAnsi="Arial" w:cs="Arial"/>
          <w:b/>
          <w:bCs/>
          <w:color w:val="000000" w:themeColor="text1"/>
          <w:sz w:val="24"/>
          <w:szCs w:val="24"/>
        </w:rPr>
        <w:lastRenderedPageBreak/>
        <w:t>Część VI –  Wyposażenie pracowni warsztatowych w wciągnik łańcuchowy.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3500"/>
        <w:gridCol w:w="1070"/>
        <w:gridCol w:w="1566"/>
      </w:tblGrid>
      <w:tr w:rsidR="009D1275" w:rsidRPr="001D1CCE" w14:paraId="399C77AC" w14:textId="77777777" w:rsidTr="00430AAF">
        <w:tc>
          <w:tcPr>
            <w:tcW w:w="3011" w:type="dxa"/>
            <w:shd w:val="clear" w:color="auto" w:fill="auto"/>
            <w:vAlign w:val="center"/>
          </w:tcPr>
          <w:p w14:paraId="002C2304" w14:textId="77777777" w:rsidR="009D1275" w:rsidRPr="00BE65A6" w:rsidRDefault="009D1275"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Przedmiot</w:t>
            </w:r>
          </w:p>
        </w:tc>
        <w:tc>
          <w:tcPr>
            <w:tcW w:w="3616" w:type="dxa"/>
            <w:shd w:val="clear" w:color="auto" w:fill="auto"/>
            <w:vAlign w:val="center"/>
          </w:tcPr>
          <w:p w14:paraId="384811CB" w14:textId="77777777" w:rsidR="009D1275" w:rsidRPr="00BE65A6" w:rsidRDefault="009D1275"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Producent,</w:t>
            </w:r>
          </w:p>
          <w:p w14:paraId="3FDF5B36" w14:textId="77777777" w:rsidR="009D1275" w:rsidRPr="00BE65A6" w:rsidRDefault="009D1275"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nazwa handlowa,</w:t>
            </w:r>
          </w:p>
          <w:p w14:paraId="76BAECE6" w14:textId="77777777" w:rsidR="009D1275" w:rsidRPr="00BE65A6" w:rsidRDefault="009D1275" w:rsidP="00430AAF">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nr katalogowy</w:t>
            </w:r>
          </w:p>
        </w:tc>
        <w:tc>
          <w:tcPr>
            <w:tcW w:w="1073" w:type="dxa"/>
            <w:shd w:val="clear" w:color="auto" w:fill="auto"/>
            <w:vAlign w:val="center"/>
          </w:tcPr>
          <w:p w14:paraId="7C1F1BED" w14:textId="77777777" w:rsidR="009D1275" w:rsidRPr="00BE65A6" w:rsidRDefault="009D1275"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Liczba</w:t>
            </w:r>
          </w:p>
        </w:tc>
        <w:tc>
          <w:tcPr>
            <w:tcW w:w="1588" w:type="dxa"/>
            <w:shd w:val="clear" w:color="auto" w:fill="auto"/>
            <w:vAlign w:val="center"/>
          </w:tcPr>
          <w:p w14:paraId="507F5459" w14:textId="77777777" w:rsidR="009D1275" w:rsidRPr="00BE65A6" w:rsidRDefault="009D1275" w:rsidP="00430AAF">
            <w:pPr>
              <w:tabs>
                <w:tab w:val="left" w:pos="284"/>
              </w:tabs>
              <w:spacing w:after="0" w:line="240" w:lineRule="auto"/>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 xml:space="preserve">Cena oferty </w:t>
            </w:r>
            <w:r w:rsidRPr="00BE65A6">
              <w:rPr>
                <w:rFonts w:ascii="Arial" w:eastAsia="Times New Roman" w:hAnsi="Arial" w:cs="Arial"/>
                <w:b/>
                <w:color w:val="000000"/>
                <w:sz w:val="24"/>
                <w:szCs w:val="24"/>
                <w:lang w:eastAsia="pl-PL"/>
              </w:rPr>
              <w:t xml:space="preserve">brutto </w:t>
            </w:r>
          </w:p>
          <w:p w14:paraId="3FD3C0E9" w14:textId="77777777" w:rsidR="009D1275" w:rsidRPr="001D1CCE" w:rsidRDefault="009D1275" w:rsidP="00430AAF">
            <w:pPr>
              <w:spacing w:after="0" w:line="240" w:lineRule="auto"/>
              <w:ind w:right="53"/>
              <w:jc w:val="center"/>
              <w:rPr>
                <w:rFonts w:ascii="Arial" w:hAnsi="Arial" w:cs="Arial"/>
                <w:color w:val="000000"/>
                <w:sz w:val="20"/>
                <w:szCs w:val="20"/>
              </w:rPr>
            </w:pPr>
            <w:r w:rsidRPr="001D1CCE">
              <w:rPr>
                <w:rFonts w:ascii="Arial" w:eastAsia="Times New Roman" w:hAnsi="Arial" w:cs="Arial"/>
                <w:color w:val="000000"/>
                <w:sz w:val="20"/>
                <w:szCs w:val="20"/>
                <w:lang w:eastAsia="pl-PL"/>
              </w:rPr>
              <w:t>(z podatkiem VAT)</w:t>
            </w:r>
          </w:p>
        </w:tc>
      </w:tr>
      <w:tr w:rsidR="009D1275" w:rsidRPr="006E2AE4" w14:paraId="5086FACD" w14:textId="77777777" w:rsidTr="00430AAF">
        <w:tc>
          <w:tcPr>
            <w:tcW w:w="3011" w:type="dxa"/>
            <w:shd w:val="clear" w:color="auto" w:fill="auto"/>
            <w:vAlign w:val="center"/>
          </w:tcPr>
          <w:p w14:paraId="42A7D0D5" w14:textId="77777777" w:rsidR="009D1275" w:rsidRPr="009D1275" w:rsidRDefault="009D1275" w:rsidP="00430AAF">
            <w:pPr>
              <w:spacing w:after="15" w:line="240" w:lineRule="auto"/>
              <w:ind w:right="53"/>
              <w:rPr>
                <w:rFonts w:ascii="Arial" w:hAnsi="Arial" w:cs="Arial"/>
                <w:color w:val="000000" w:themeColor="text1"/>
                <w:sz w:val="24"/>
                <w:szCs w:val="24"/>
              </w:rPr>
            </w:pPr>
            <w:r w:rsidRPr="009D1275">
              <w:rPr>
                <w:rFonts w:ascii="Arial" w:hAnsi="Arial" w:cs="Arial"/>
                <w:color w:val="000000" w:themeColor="text1"/>
                <w:sz w:val="24"/>
                <w:szCs w:val="24"/>
              </w:rPr>
              <w:t>Wciągnik łańcuchowy</w:t>
            </w:r>
            <w:r w:rsidRPr="009D1275">
              <w:rPr>
                <w:rFonts w:ascii="Arial" w:hAnsi="Arial" w:cs="Arial"/>
                <w:color w:val="000000" w:themeColor="text1"/>
                <w:sz w:val="24"/>
                <w:szCs w:val="24"/>
              </w:rPr>
              <w:br/>
              <w:t>z suwnicą mobilną</w:t>
            </w:r>
          </w:p>
        </w:tc>
        <w:tc>
          <w:tcPr>
            <w:tcW w:w="3616" w:type="dxa"/>
            <w:shd w:val="clear" w:color="auto" w:fill="auto"/>
            <w:vAlign w:val="center"/>
          </w:tcPr>
          <w:p w14:paraId="3B0362EE" w14:textId="77777777" w:rsidR="009D1275" w:rsidRPr="009D1275" w:rsidRDefault="009D1275" w:rsidP="00430AAF">
            <w:pPr>
              <w:spacing w:after="15" w:line="240" w:lineRule="auto"/>
              <w:ind w:right="53"/>
              <w:jc w:val="right"/>
              <w:rPr>
                <w:rFonts w:ascii="Arial" w:hAnsi="Arial" w:cs="Arial"/>
                <w:color w:val="000000" w:themeColor="text1"/>
                <w:sz w:val="24"/>
                <w:szCs w:val="24"/>
              </w:rPr>
            </w:pPr>
          </w:p>
        </w:tc>
        <w:tc>
          <w:tcPr>
            <w:tcW w:w="1073" w:type="dxa"/>
            <w:shd w:val="clear" w:color="auto" w:fill="auto"/>
            <w:vAlign w:val="center"/>
          </w:tcPr>
          <w:p w14:paraId="0BF71F5A" w14:textId="77777777" w:rsidR="009D1275" w:rsidRPr="009D1275" w:rsidRDefault="009D1275" w:rsidP="00430AAF">
            <w:pPr>
              <w:spacing w:after="15" w:line="240" w:lineRule="auto"/>
              <w:ind w:right="53"/>
              <w:jc w:val="center"/>
              <w:rPr>
                <w:rFonts w:ascii="Arial" w:hAnsi="Arial" w:cs="Arial"/>
                <w:color w:val="000000" w:themeColor="text1"/>
                <w:sz w:val="24"/>
                <w:szCs w:val="24"/>
              </w:rPr>
            </w:pPr>
            <w:r w:rsidRPr="009D1275">
              <w:rPr>
                <w:rFonts w:ascii="Arial" w:hAnsi="Arial" w:cs="Arial"/>
                <w:color w:val="000000" w:themeColor="text1"/>
                <w:sz w:val="24"/>
                <w:szCs w:val="24"/>
              </w:rPr>
              <w:t>1 szt.</w:t>
            </w:r>
          </w:p>
        </w:tc>
        <w:tc>
          <w:tcPr>
            <w:tcW w:w="1588" w:type="dxa"/>
            <w:shd w:val="clear" w:color="auto" w:fill="auto"/>
            <w:vAlign w:val="center"/>
          </w:tcPr>
          <w:p w14:paraId="227A7FD6" w14:textId="77777777" w:rsidR="009D1275" w:rsidRPr="009D1275" w:rsidRDefault="009D1275" w:rsidP="00430AAF">
            <w:pPr>
              <w:spacing w:after="15" w:line="240" w:lineRule="auto"/>
              <w:ind w:right="53"/>
              <w:jc w:val="right"/>
              <w:rPr>
                <w:rFonts w:ascii="Arial" w:hAnsi="Arial" w:cs="Arial"/>
                <w:color w:val="000000" w:themeColor="text1"/>
                <w:sz w:val="24"/>
                <w:szCs w:val="24"/>
              </w:rPr>
            </w:pPr>
            <w:r w:rsidRPr="009D1275">
              <w:rPr>
                <w:rFonts w:ascii="Arial" w:hAnsi="Arial" w:cs="Arial"/>
                <w:color w:val="000000" w:themeColor="text1"/>
                <w:sz w:val="24"/>
                <w:szCs w:val="24"/>
              </w:rPr>
              <w:t>zł</w:t>
            </w:r>
          </w:p>
        </w:tc>
      </w:tr>
    </w:tbl>
    <w:p w14:paraId="65505DF1" w14:textId="77777777" w:rsidR="009D1275" w:rsidRPr="005A123D" w:rsidRDefault="009D1275" w:rsidP="009D1275">
      <w:pPr>
        <w:ind w:right="-20"/>
        <w:jc w:val="both"/>
        <w:rPr>
          <w:rFonts w:ascii="Arial" w:hAnsi="Arial" w:cs="Arial"/>
          <w:b/>
          <w:color w:val="000000"/>
          <w:sz w:val="24"/>
          <w:szCs w:val="24"/>
        </w:rPr>
      </w:pPr>
      <w:r w:rsidRPr="001D1CCE">
        <w:rPr>
          <w:rFonts w:ascii="Arial" w:hAnsi="Arial" w:cs="Arial"/>
          <w:b/>
          <w:color w:val="000000"/>
          <w:sz w:val="24"/>
          <w:szCs w:val="24"/>
        </w:rPr>
        <w:t>Zobowiązuję się wykonać przedmiotowe zamówienie w terminie: do 30 dni</w:t>
      </w:r>
      <w:r w:rsidRPr="001D1CCE">
        <w:rPr>
          <w:rFonts w:ascii="Arial" w:hAnsi="Arial" w:cs="Arial"/>
          <w:b/>
          <w:color w:val="000000"/>
          <w:sz w:val="24"/>
          <w:szCs w:val="24"/>
        </w:rPr>
        <w:br/>
        <w:t>od dnia podpisania umowy.</w:t>
      </w:r>
    </w:p>
    <w:p w14:paraId="5730CDBA" w14:textId="77777777" w:rsidR="006E2AE4" w:rsidRDefault="006E2AE4" w:rsidP="00BE65A6">
      <w:pPr>
        <w:spacing w:after="0" w:line="240" w:lineRule="auto"/>
        <w:rPr>
          <w:rFonts w:ascii="Arial" w:hAnsi="Arial" w:cs="Arial"/>
          <w:color w:val="FF0000"/>
          <w:sz w:val="24"/>
          <w:szCs w:val="24"/>
        </w:rPr>
      </w:pPr>
    </w:p>
    <w:p w14:paraId="065136FC" w14:textId="77777777" w:rsidR="00BE65A6" w:rsidRPr="009D1275" w:rsidRDefault="00BE65A6" w:rsidP="009D1275">
      <w:pPr>
        <w:pStyle w:val="Akapitzlist"/>
        <w:numPr>
          <w:ilvl w:val="0"/>
          <w:numId w:val="39"/>
        </w:numPr>
        <w:spacing w:after="0" w:line="240" w:lineRule="auto"/>
        <w:rPr>
          <w:rFonts w:ascii="Arial" w:hAnsi="Arial" w:cs="Arial"/>
          <w:b/>
          <w:bCs/>
          <w:color w:val="000000" w:themeColor="text1"/>
          <w:sz w:val="24"/>
          <w:szCs w:val="24"/>
        </w:rPr>
      </w:pPr>
      <w:r w:rsidRPr="009D1275">
        <w:rPr>
          <w:rFonts w:ascii="Arial" w:hAnsi="Arial" w:cs="Arial"/>
          <w:b/>
          <w:bCs/>
          <w:color w:val="000000" w:themeColor="text1"/>
          <w:sz w:val="24"/>
          <w:szCs w:val="24"/>
        </w:rPr>
        <w:t xml:space="preserve">Część VII –  Wyposażenie pracowni warsztatowych w </w:t>
      </w:r>
      <w:r w:rsidR="009D1275" w:rsidRPr="009D1275">
        <w:rPr>
          <w:rFonts w:ascii="Arial" w:hAnsi="Arial" w:cs="Arial"/>
          <w:b/>
          <w:bCs/>
          <w:color w:val="000000" w:themeColor="text1"/>
          <w:sz w:val="24"/>
          <w:szCs w:val="24"/>
        </w:rPr>
        <w:t>d</w:t>
      </w:r>
      <w:r w:rsidRPr="009D1275">
        <w:rPr>
          <w:rFonts w:ascii="Arial" w:hAnsi="Arial" w:cs="Arial"/>
          <w:b/>
          <w:bCs/>
          <w:color w:val="000000" w:themeColor="text1"/>
          <w:sz w:val="24"/>
          <w:szCs w:val="24"/>
        </w:rPr>
        <w:t>ygestorium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497"/>
        <w:gridCol w:w="1070"/>
        <w:gridCol w:w="1565"/>
      </w:tblGrid>
      <w:tr w:rsidR="009D1275" w:rsidRPr="001D1CCE" w14:paraId="06145805" w14:textId="77777777" w:rsidTr="00430AAF">
        <w:tc>
          <w:tcPr>
            <w:tcW w:w="3011" w:type="dxa"/>
            <w:shd w:val="clear" w:color="auto" w:fill="auto"/>
            <w:vAlign w:val="center"/>
          </w:tcPr>
          <w:p w14:paraId="74B70FED" w14:textId="77777777" w:rsidR="009D1275" w:rsidRPr="00BE65A6" w:rsidRDefault="009D1275"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Przedmiot</w:t>
            </w:r>
          </w:p>
        </w:tc>
        <w:tc>
          <w:tcPr>
            <w:tcW w:w="3616" w:type="dxa"/>
            <w:shd w:val="clear" w:color="auto" w:fill="auto"/>
            <w:vAlign w:val="center"/>
          </w:tcPr>
          <w:p w14:paraId="2DEAE1A6" w14:textId="77777777" w:rsidR="009D1275" w:rsidRPr="00BE65A6" w:rsidRDefault="009D1275"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Producent,</w:t>
            </w:r>
          </w:p>
          <w:p w14:paraId="26DF5C2C" w14:textId="77777777" w:rsidR="009D1275" w:rsidRPr="00BE65A6" w:rsidRDefault="009D1275" w:rsidP="00430AAF">
            <w:pPr>
              <w:spacing w:after="0" w:line="240" w:lineRule="auto"/>
              <w:jc w:val="center"/>
              <w:rPr>
                <w:rFonts w:ascii="Arial" w:eastAsia="Times New Roman" w:hAnsi="Arial" w:cs="Arial"/>
                <w:b/>
                <w:color w:val="000000"/>
                <w:sz w:val="24"/>
                <w:szCs w:val="24"/>
                <w:lang w:eastAsia="pl-PL"/>
              </w:rPr>
            </w:pPr>
            <w:r w:rsidRPr="00BE65A6">
              <w:rPr>
                <w:rFonts w:ascii="Arial" w:eastAsia="Times New Roman" w:hAnsi="Arial" w:cs="Arial"/>
                <w:b/>
                <w:color w:val="000000"/>
                <w:sz w:val="24"/>
                <w:szCs w:val="24"/>
                <w:lang w:eastAsia="pl-PL"/>
              </w:rPr>
              <w:t>nazwa handlowa,</w:t>
            </w:r>
          </w:p>
          <w:p w14:paraId="61DFC6AB" w14:textId="77777777" w:rsidR="009D1275" w:rsidRPr="00BE65A6" w:rsidRDefault="009D1275" w:rsidP="00430AAF">
            <w:pPr>
              <w:spacing w:after="0" w:line="240" w:lineRule="auto"/>
              <w:ind w:right="53"/>
              <w:jc w:val="center"/>
              <w:rPr>
                <w:rFonts w:ascii="Arial" w:hAnsi="Arial" w:cs="Arial"/>
                <w:b/>
                <w:color w:val="000000"/>
                <w:sz w:val="24"/>
                <w:szCs w:val="24"/>
              </w:rPr>
            </w:pPr>
            <w:r w:rsidRPr="00BE65A6">
              <w:rPr>
                <w:rFonts w:ascii="Arial" w:eastAsia="Times New Roman" w:hAnsi="Arial" w:cs="Arial"/>
                <w:b/>
                <w:color w:val="000000"/>
                <w:sz w:val="24"/>
                <w:szCs w:val="24"/>
                <w:lang w:eastAsia="pl-PL"/>
              </w:rPr>
              <w:t>nr katalogowy</w:t>
            </w:r>
          </w:p>
        </w:tc>
        <w:tc>
          <w:tcPr>
            <w:tcW w:w="1073" w:type="dxa"/>
            <w:shd w:val="clear" w:color="auto" w:fill="auto"/>
            <w:vAlign w:val="center"/>
          </w:tcPr>
          <w:p w14:paraId="60D58149" w14:textId="77777777" w:rsidR="009D1275" w:rsidRPr="00BE65A6" w:rsidRDefault="009D1275" w:rsidP="00430AAF">
            <w:pPr>
              <w:spacing w:after="0" w:line="240" w:lineRule="auto"/>
              <w:ind w:right="53"/>
              <w:jc w:val="center"/>
              <w:rPr>
                <w:rFonts w:ascii="Arial" w:hAnsi="Arial" w:cs="Arial"/>
                <w:b/>
                <w:color w:val="000000"/>
                <w:sz w:val="24"/>
                <w:szCs w:val="24"/>
              </w:rPr>
            </w:pPr>
            <w:r w:rsidRPr="00BE65A6">
              <w:rPr>
                <w:rFonts w:ascii="Arial" w:hAnsi="Arial" w:cs="Arial"/>
                <w:b/>
                <w:color w:val="000000"/>
                <w:sz w:val="24"/>
                <w:szCs w:val="24"/>
              </w:rPr>
              <w:t>Liczba</w:t>
            </w:r>
          </w:p>
        </w:tc>
        <w:tc>
          <w:tcPr>
            <w:tcW w:w="1588" w:type="dxa"/>
            <w:shd w:val="clear" w:color="auto" w:fill="auto"/>
            <w:vAlign w:val="center"/>
          </w:tcPr>
          <w:p w14:paraId="79CDAE53" w14:textId="77777777" w:rsidR="009D1275" w:rsidRPr="00BE65A6" w:rsidRDefault="009D1275" w:rsidP="00430AAF">
            <w:pPr>
              <w:tabs>
                <w:tab w:val="left" w:pos="284"/>
              </w:tabs>
              <w:spacing w:after="0" w:line="240" w:lineRule="auto"/>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 xml:space="preserve">Cena oferty </w:t>
            </w:r>
            <w:r w:rsidRPr="00BE65A6">
              <w:rPr>
                <w:rFonts w:ascii="Arial" w:eastAsia="Times New Roman" w:hAnsi="Arial" w:cs="Arial"/>
                <w:b/>
                <w:color w:val="000000"/>
                <w:sz w:val="24"/>
                <w:szCs w:val="24"/>
                <w:lang w:eastAsia="pl-PL"/>
              </w:rPr>
              <w:t xml:space="preserve">brutto </w:t>
            </w:r>
          </w:p>
          <w:p w14:paraId="62A59A11" w14:textId="77777777" w:rsidR="009D1275" w:rsidRPr="001D1CCE" w:rsidRDefault="009D1275" w:rsidP="00430AAF">
            <w:pPr>
              <w:spacing w:after="0" w:line="240" w:lineRule="auto"/>
              <w:ind w:right="53"/>
              <w:jc w:val="center"/>
              <w:rPr>
                <w:rFonts w:ascii="Arial" w:hAnsi="Arial" w:cs="Arial"/>
                <w:color w:val="000000"/>
                <w:sz w:val="20"/>
                <w:szCs w:val="20"/>
              </w:rPr>
            </w:pPr>
            <w:r w:rsidRPr="001D1CCE">
              <w:rPr>
                <w:rFonts w:ascii="Arial" w:eastAsia="Times New Roman" w:hAnsi="Arial" w:cs="Arial"/>
                <w:color w:val="000000"/>
                <w:sz w:val="20"/>
                <w:szCs w:val="20"/>
                <w:lang w:eastAsia="pl-PL"/>
              </w:rPr>
              <w:t>(z podatkiem VAT)</w:t>
            </w:r>
          </w:p>
        </w:tc>
      </w:tr>
      <w:tr w:rsidR="009D1275" w:rsidRPr="006E2AE4" w14:paraId="458C60B5" w14:textId="77777777" w:rsidTr="009D1275">
        <w:trPr>
          <w:trHeight w:val="656"/>
        </w:trPr>
        <w:tc>
          <w:tcPr>
            <w:tcW w:w="3011" w:type="dxa"/>
            <w:shd w:val="clear" w:color="auto" w:fill="auto"/>
            <w:vAlign w:val="center"/>
          </w:tcPr>
          <w:p w14:paraId="55816320" w14:textId="77777777" w:rsidR="009D1275" w:rsidRPr="009D1275" w:rsidRDefault="009D1275" w:rsidP="00430AAF">
            <w:pPr>
              <w:spacing w:after="15" w:line="240" w:lineRule="auto"/>
              <w:ind w:right="53"/>
              <w:rPr>
                <w:rFonts w:ascii="Arial" w:hAnsi="Arial" w:cs="Arial"/>
                <w:color w:val="000000" w:themeColor="text1"/>
                <w:sz w:val="24"/>
                <w:szCs w:val="24"/>
              </w:rPr>
            </w:pPr>
            <w:r w:rsidRPr="009D1275">
              <w:rPr>
                <w:rFonts w:ascii="Arial" w:hAnsi="Arial" w:cs="Arial"/>
                <w:color w:val="000000" w:themeColor="text1"/>
                <w:sz w:val="24"/>
                <w:szCs w:val="24"/>
              </w:rPr>
              <w:t>Dygestorium</w:t>
            </w:r>
          </w:p>
        </w:tc>
        <w:tc>
          <w:tcPr>
            <w:tcW w:w="3616" w:type="dxa"/>
            <w:shd w:val="clear" w:color="auto" w:fill="auto"/>
            <w:vAlign w:val="center"/>
          </w:tcPr>
          <w:p w14:paraId="5FC49C03" w14:textId="77777777" w:rsidR="009D1275" w:rsidRPr="009D1275" w:rsidRDefault="009D1275" w:rsidP="00430AAF">
            <w:pPr>
              <w:spacing w:after="15" w:line="240" w:lineRule="auto"/>
              <w:ind w:right="53"/>
              <w:jc w:val="right"/>
              <w:rPr>
                <w:rFonts w:ascii="Arial" w:hAnsi="Arial" w:cs="Arial"/>
                <w:color w:val="000000" w:themeColor="text1"/>
                <w:sz w:val="24"/>
                <w:szCs w:val="24"/>
              </w:rPr>
            </w:pPr>
          </w:p>
        </w:tc>
        <w:tc>
          <w:tcPr>
            <w:tcW w:w="1073" w:type="dxa"/>
            <w:shd w:val="clear" w:color="auto" w:fill="auto"/>
            <w:vAlign w:val="center"/>
          </w:tcPr>
          <w:p w14:paraId="14A213AE" w14:textId="77777777" w:rsidR="009D1275" w:rsidRPr="009D1275" w:rsidRDefault="009D1275" w:rsidP="00430AAF">
            <w:pPr>
              <w:spacing w:after="15" w:line="240" w:lineRule="auto"/>
              <w:ind w:right="53"/>
              <w:jc w:val="center"/>
              <w:rPr>
                <w:rFonts w:ascii="Arial" w:hAnsi="Arial" w:cs="Arial"/>
                <w:color w:val="000000" w:themeColor="text1"/>
                <w:sz w:val="24"/>
                <w:szCs w:val="24"/>
              </w:rPr>
            </w:pPr>
            <w:r w:rsidRPr="009D1275">
              <w:rPr>
                <w:rFonts w:ascii="Arial" w:hAnsi="Arial" w:cs="Arial"/>
                <w:color w:val="000000" w:themeColor="text1"/>
                <w:sz w:val="24"/>
                <w:szCs w:val="24"/>
              </w:rPr>
              <w:t>1 szt.</w:t>
            </w:r>
          </w:p>
        </w:tc>
        <w:tc>
          <w:tcPr>
            <w:tcW w:w="1588" w:type="dxa"/>
            <w:shd w:val="clear" w:color="auto" w:fill="auto"/>
            <w:vAlign w:val="center"/>
          </w:tcPr>
          <w:p w14:paraId="28D9C5F7" w14:textId="77777777" w:rsidR="009D1275" w:rsidRPr="009D1275" w:rsidRDefault="009D1275" w:rsidP="00430AAF">
            <w:pPr>
              <w:spacing w:after="15" w:line="240" w:lineRule="auto"/>
              <w:ind w:right="53"/>
              <w:jc w:val="right"/>
              <w:rPr>
                <w:rFonts w:ascii="Arial" w:hAnsi="Arial" w:cs="Arial"/>
                <w:color w:val="000000" w:themeColor="text1"/>
                <w:sz w:val="24"/>
                <w:szCs w:val="24"/>
              </w:rPr>
            </w:pPr>
            <w:r w:rsidRPr="009D1275">
              <w:rPr>
                <w:rFonts w:ascii="Arial" w:hAnsi="Arial" w:cs="Arial"/>
                <w:color w:val="000000" w:themeColor="text1"/>
                <w:sz w:val="24"/>
                <w:szCs w:val="24"/>
              </w:rPr>
              <w:t>zł</w:t>
            </w:r>
          </w:p>
        </w:tc>
      </w:tr>
    </w:tbl>
    <w:p w14:paraId="3566E0A3" w14:textId="77777777" w:rsidR="009D1275" w:rsidRPr="005A123D" w:rsidRDefault="009D1275" w:rsidP="009D1275">
      <w:pPr>
        <w:ind w:right="-20"/>
        <w:jc w:val="both"/>
        <w:rPr>
          <w:rFonts w:ascii="Arial" w:hAnsi="Arial" w:cs="Arial"/>
          <w:b/>
          <w:color w:val="000000"/>
          <w:sz w:val="24"/>
          <w:szCs w:val="24"/>
        </w:rPr>
      </w:pPr>
      <w:r w:rsidRPr="001D1CCE">
        <w:rPr>
          <w:rFonts w:ascii="Arial" w:hAnsi="Arial" w:cs="Arial"/>
          <w:b/>
          <w:color w:val="000000"/>
          <w:sz w:val="24"/>
          <w:szCs w:val="24"/>
        </w:rPr>
        <w:t>Zobowiązuję się wykonać przedmiotowe zamówienie w terminie: do 30 dni</w:t>
      </w:r>
      <w:r w:rsidRPr="001D1CCE">
        <w:rPr>
          <w:rFonts w:ascii="Arial" w:hAnsi="Arial" w:cs="Arial"/>
          <w:b/>
          <w:color w:val="000000"/>
          <w:sz w:val="24"/>
          <w:szCs w:val="24"/>
        </w:rPr>
        <w:br/>
        <w:t>od dnia podpisania umowy.</w:t>
      </w:r>
    </w:p>
    <w:p w14:paraId="46C4A1BC" w14:textId="77777777" w:rsidR="009F6F1B" w:rsidRPr="00BE65A6" w:rsidRDefault="009F6F1B" w:rsidP="008A1C1F">
      <w:pPr>
        <w:spacing w:after="0" w:line="240" w:lineRule="auto"/>
        <w:rPr>
          <w:rFonts w:ascii="Arial" w:hAnsi="Arial" w:cs="Arial"/>
          <w:color w:val="000000" w:themeColor="text1"/>
          <w:sz w:val="24"/>
          <w:szCs w:val="24"/>
        </w:rPr>
      </w:pPr>
      <w:r w:rsidRPr="00BE65A6">
        <w:rPr>
          <w:rFonts w:ascii="Arial" w:hAnsi="Arial" w:cs="Arial"/>
          <w:color w:val="000000" w:themeColor="text1"/>
          <w:sz w:val="24"/>
          <w:szCs w:val="24"/>
        </w:rPr>
        <w:t>Oświadczam, że:</w:t>
      </w:r>
    </w:p>
    <w:p w14:paraId="007D7EF2" w14:textId="77777777" w:rsidR="009F6F1B" w:rsidRPr="00BE65A6" w:rsidRDefault="009F6F1B" w:rsidP="00216496">
      <w:pPr>
        <w:pStyle w:val="Akapitzlist"/>
        <w:numPr>
          <w:ilvl w:val="0"/>
          <w:numId w:val="6"/>
        </w:numPr>
        <w:ind w:left="426"/>
        <w:jc w:val="both"/>
        <w:rPr>
          <w:rFonts w:ascii="Arial" w:hAnsi="Arial" w:cs="Arial"/>
          <w:color w:val="000000" w:themeColor="text1"/>
          <w:sz w:val="24"/>
          <w:szCs w:val="24"/>
        </w:rPr>
      </w:pPr>
      <w:r w:rsidRPr="00BE65A6">
        <w:rPr>
          <w:rFonts w:ascii="Arial" w:hAnsi="Arial" w:cs="Arial"/>
          <w:color w:val="000000" w:themeColor="text1"/>
          <w:sz w:val="24"/>
          <w:szCs w:val="24"/>
        </w:rPr>
        <w:t>Jestem uprawniony/a do wykonywania w</w:t>
      </w:r>
      <w:r w:rsidR="008A1C1F" w:rsidRPr="00BE65A6">
        <w:rPr>
          <w:rFonts w:ascii="Arial" w:hAnsi="Arial" w:cs="Arial"/>
          <w:color w:val="000000" w:themeColor="text1"/>
          <w:sz w:val="24"/>
          <w:szCs w:val="24"/>
        </w:rPr>
        <w:t xml:space="preserve">ymaganej przedmiotem zamówienia </w:t>
      </w:r>
      <w:r w:rsidRPr="00BE65A6">
        <w:rPr>
          <w:rFonts w:ascii="Arial" w:hAnsi="Arial" w:cs="Arial"/>
          <w:color w:val="000000" w:themeColor="text1"/>
          <w:sz w:val="24"/>
          <w:szCs w:val="24"/>
        </w:rPr>
        <w:t>działalności/usługi, posiadam niezbędną wiedzę oraz dysponują potencjałem technicznym</w:t>
      </w:r>
      <w:r w:rsidR="00216496" w:rsidRPr="00BE65A6">
        <w:rPr>
          <w:rFonts w:ascii="Arial" w:hAnsi="Arial" w:cs="Arial"/>
          <w:color w:val="000000" w:themeColor="text1"/>
          <w:sz w:val="24"/>
          <w:szCs w:val="24"/>
        </w:rPr>
        <w:t xml:space="preserve"> </w:t>
      </w:r>
      <w:r w:rsidRPr="00BE65A6">
        <w:rPr>
          <w:rFonts w:ascii="Arial" w:hAnsi="Arial" w:cs="Arial"/>
          <w:color w:val="000000" w:themeColor="text1"/>
          <w:sz w:val="24"/>
          <w:szCs w:val="24"/>
        </w:rPr>
        <w:t>i osobami zdolnymi do wykonania zamówienia.</w:t>
      </w:r>
    </w:p>
    <w:p w14:paraId="697BAEA0" w14:textId="77777777" w:rsidR="009F6F1B" w:rsidRPr="00BE65A6" w:rsidRDefault="009F6F1B" w:rsidP="00372F47">
      <w:pPr>
        <w:numPr>
          <w:ilvl w:val="0"/>
          <w:numId w:val="6"/>
        </w:numPr>
        <w:spacing w:after="0" w:line="240" w:lineRule="auto"/>
        <w:ind w:left="426"/>
        <w:jc w:val="both"/>
        <w:rPr>
          <w:rFonts w:ascii="Arial" w:hAnsi="Arial" w:cs="Arial"/>
          <w:color w:val="000000" w:themeColor="text1"/>
          <w:sz w:val="24"/>
          <w:szCs w:val="24"/>
        </w:rPr>
      </w:pPr>
      <w:r w:rsidRPr="00BE65A6">
        <w:rPr>
          <w:rFonts w:ascii="Arial" w:hAnsi="Arial" w:cs="Arial"/>
          <w:color w:val="000000" w:themeColor="text1"/>
          <w:sz w:val="24"/>
          <w:szCs w:val="24"/>
        </w:rPr>
        <w:t>Zapoznałem/-am się i akceptuję warunki zawarte w Zapytaniu ofertowym oraz załącznikach</w:t>
      </w:r>
      <w:r w:rsidR="003E5B98" w:rsidRPr="00BE65A6">
        <w:rPr>
          <w:rFonts w:ascii="Arial" w:hAnsi="Arial" w:cs="Arial"/>
          <w:color w:val="000000" w:themeColor="text1"/>
          <w:sz w:val="24"/>
          <w:szCs w:val="24"/>
        </w:rPr>
        <w:br/>
      </w:r>
      <w:r w:rsidRPr="00BE65A6">
        <w:rPr>
          <w:rFonts w:ascii="Arial" w:hAnsi="Arial" w:cs="Arial"/>
          <w:color w:val="000000" w:themeColor="text1"/>
          <w:sz w:val="24"/>
          <w:szCs w:val="24"/>
        </w:rPr>
        <w:t>do tego zapytania.</w:t>
      </w:r>
    </w:p>
    <w:p w14:paraId="48E7307A" w14:textId="77777777" w:rsidR="009F6F1B" w:rsidRPr="00BE65A6" w:rsidRDefault="009F6F1B" w:rsidP="00372F47">
      <w:pPr>
        <w:numPr>
          <w:ilvl w:val="0"/>
          <w:numId w:val="6"/>
        </w:numPr>
        <w:spacing w:after="0" w:line="240" w:lineRule="auto"/>
        <w:ind w:left="426"/>
        <w:jc w:val="both"/>
        <w:rPr>
          <w:rFonts w:ascii="Arial" w:hAnsi="Arial" w:cs="Arial"/>
          <w:color w:val="000000" w:themeColor="text1"/>
          <w:sz w:val="24"/>
          <w:szCs w:val="24"/>
        </w:rPr>
      </w:pPr>
      <w:r w:rsidRPr="00BE65A6">
        <w:rPr>
          <w:rFonts w:ascii="Arial" w:hAnsi="Arial" w:cs="Arial"/>
          <w:color w:val="000000" w:themeColor="text1"/>
          <w:sz w:val="24"/>
          <w:szCs w:val="24"/>
        </w:rPr>
        <w:t>Uzyskałem/-am wszystkie niezbędne informacje do przygotowania oferty i realizacji przedmiotu zamówienia.</w:t>
      </w:r>
    </w:p>
    <w:p w14:paraId="683BA364" w14:textId="77777777" w:rsidR="009F6F1B" w:rsidRPr="00BE65A6" w:rsidRDefault="009F6F1B" w:rsidP="00372F47">
      <w:pPr>
        <w:numPr>
          <w:ilvl w:val="0"/>
          <w:numId w:val="6"/>
        </w:numPr>
        <w:spacing w:after="0" w:line="240" w:lineRule="auto"/>
        <w:ind w:left="426"/>
        <w:jc w:val="both"/>
        <w:rPr>
          <w:rFonts w:ascii="Arial" w:hAnsi="Arial" w:cs="Arial"/>
          <w:color w:val="000000" w:themeColor="text1"/>
          <w:sz w:val="24"/>
          <w:szCs w:val="24"/>
        </w:rPr>
      </w:pPr>
      <w:r w:rsidRPr="00BE65A6">
        <w:rPr>
          <w:rFonts w:ascii="Arial" w:hAnsi="Arial" w:cs="Arial"/>
          <w:color w:val="000000" w:themeColor="text1"/>
          <w:sz w:val="24"/>
          <w:szCs w:val="24"/>
        </w:rPr>
        <w:t>Cena podana w ofercie obejmuje wszelkie koszty związane z realizacją powyższego zamówienia.</w:t>
      </w:r>
    </w:p>
    <w:p w14:paraId="52F822D2" w14:textId="77777777" w:rsidR="009F6F1B" w:rsidRPr="00BE65A6" w:rsidRDefault="009F6F1B" w:rsidP="00372F47">
      <w:pPr>
        <w:numPr>
          <w:ilvl w:val="0"/>
          <w:numId w:val="6"/>
        </w:numPr>
        <w:spacing w:after="0" w:line="240" w:lineRule="auto"/>
        <w:ind w:left="426"/>
        <w:jc w:val="both"/>
        <w:rPr>
          <w:rFonts w:ascii="Arial" w:hAnsi="Arial" w:cs="Arial"/>
          <w:color w:val="000000" w:themeColor="text1"/>
          <w:sz w:val="24"/>
          <w:szCs w:val="24"/>
        </w:rPr>
      </w:pPr>
      <w:r w:rsidRPr="00BE65A6">
        <w:rPr>
          <w:rFonts w:ascii="Arial" w:hAnsi="Arial" w:cs="Arial"/>
          <w:color w:val="000000" w:themeColor="text1"/>
          <w:sz w:val="24"/>
          <w:szCs w:val="24"/>
        </w:rPr>
        <w:t>W przypadku uzyskania zamówienia zobowiązuję się do podpisania umowy w terminie i miejscu wyznaczonym przez Zamawiającego.</w:t>
      </w:r>
    </w:p>
    <w:p w14:paraId="145CB6EC" w14:textId="77777777" w:rsidR="009F6F1B" w:rsidRPr="00BE65A6" w:rsidRDefault="009F6F1B" w:rsidP="00372F47">
      <w:pPr>
        <w:numPr>
          <w:ilvl w:val="0"/>
          <w:numId w:val="6"/>
        </w:numPr>
        <w:spacing w:after="0" w:line="240" w:lineRule="auto"/>
        <w:ind w:left="426"/>
        <w:jc w:val="both"/>
        <w:rPr>
          <w:rFonts w:ascii="Arial" w:hAnsi="Arial" w:cs="Arial"/>
          <w:color w:val="000000" w:themeColor="text1"/>
          <w:sz w:val="24"/>
          <w:szCs w:val="24"/>
        </w:rPr>
      </w:pPr>
      <w:r w:rsidRPr="00BE65A6">
        <w:rPr>
          <w:rFonts w:ascii="Arial" w:hAnsi="Arial" w:cs="Arial"/>
          <w:color w:val="000000" w:themeColor="text1"/>
          <w:sz w:val="24"/>
          <w:szCs w:val="24"/>
        </w:rPr>
        <w:t>Wyrażam zgodę na przeprowadzenie wszelkich badań mających na celu sprawdzenie oświadczeń, dokumentów i przedłożonych informacji oraz wyjaśnień finansowych i technicznych, przez Zamawiającego lub jego upoważnionych przedstawicieli.</w:t>
      </w:r>
    </w:p>
    <w:p w14:paraId="43E22D0A" w14:textId="77777777" w:rsidR="009F6F1B" w:rsidRPr="00BE65A6" w:rsidRDefault="009F6F1B" w:rsidP="00372F47">
      <w:pPr>
        <w:numPr>
          <w:ilvl w:val="0"/>
          <w:numId w:val="6"/>
        </w:numPr>
        <w:spacing w:after="0" w:line="240" w:lineRule="auto"/>
        <w:ind w:left="426"/>
        <w:jc w:val="both"/>
        <w:rPr>
          <w:rFonts w:ascii="Arial" w:hAnsi="Arial" w:cs="Arial"/>
          <w:color w:val="000000" w:themeColor="text1"/>
          <w:sz w:val="24"/>
          <w:szCs w:val="24"/>
        </w:rPr>
      </w:pPr>
      <w:r w:rsidRPr="00BE65A6">
        <w:rPr>
          <w:rFonts w:ascii="Arial" w:hAnsi="Arial" w:cs="Arial"/>
          <w:color w:val="000000" w:themeColor="text1"/>
          <w:sz w:val="24"/>
          <w:szCs w:val="24"/>
        </w:rPr>
        <w:t>Jestem związany/a ofertą przez 30 dni. Bieg terminu rozpoczyna się wraz z upływem terminu składania ofert.</w:t>
      </w:r>
    </w:p>
    <w:p w14:paraId="56E6A00A" w14:textId="77777777" w:rsidR="003E5B98" w:rsidRPr="00BE65A6" w:rsidRDefault="009F6F1B" w:rsidP="00372F47">
      <w:pPr>
        <w:numPr>
          <w:ilvl w:val="0"/>
          <w:numId w:val="6"/>
        </w:numPr>
        <w:spacing w:after="0" w:line="240" w:lineRule="auto"/>
        <w:ind w:left="426"/>
        <w:jc w:val="both"/>
        <w:rPr>
          <w:rFonts w:ascii="Arial" w:hAnsi="Arial" w:cs="Arial"/>
          <w:color w:val="000000" w:themeColor="text1"/>
          <w:sz w:val="24"/>
          <w:szCs w:val="24"/>
        </w:rPr>
      </w:pPr>
      <w:r w:rsidRPr="00BE65A6">
        <w:rPr>
          <w:rFonts w:ascii="Arial" w:hAnsi="Arial" w:cs="Arial"/>
          <w:color w:val="000000" w:themeColor="text1"/>
          <w:sz w:val="24"/>
          <w:szCs w:val="24"/>
          <w:u w:val="single"/>
        </w:rPr>
        <w:t>Świadomy/i odpowiedzialności za składanie fałszywych oświadczeń,</w:t>
      </w:r>
      <w:r w:rsidR="00736DD4" w:rsidRPr="00BE65A6">
        <w:rPr>
          <w:rFonts w:ascii="Arial" w:hAnsi="Arial" w:cs="Arial"/>
          <w:color w:val="000000" w:themeColor="text1"/>
          <w:sz w:val="24"/>
          <w:szCs w:val="24"/>
        </w:rPr>
        <w:t xml:space="preserve"> </w:t>
      </w:r>
      <w:r w:rsidRPr="00BE65A6">
        <w:rPr>
          <w:rFonts w:ascii="Arial" w:hAnsi="Arial" w:cs="Arial"/>
          <w:color w:val="000000" w:themeColor="text1"/>
          <w:sz w:val="24"/>
          <w:szCs w:val="24"/>
        </w:rPr>
        <w:t>oświadczam, że dane</w:t>
      </w:r>
      <w:r w:rsidR="00736DD4" w:rsidRPr="00BE65A6">
        <w:rPr>
          <w:rFonts w:ascii="Arial" w:hAnsi="Arial" w:cs="Arial"/>
          <w:color w:val="000000" w:themeColor="text1"/>
          <w:sz w:val="24"/>
          <w:szCs w:val="24"/>
        </w:rPr>
        <w:t xml:space="preserve"> </w:t>
      </w:r>
      <w:r w:rsidRPr="00BE65A6">
        <w:rPr>
          <w:rFonts w:ascii="Arial" w:hAnsi="Arial" w:cs="Arial"/>
          <w:color w:val="000000" w:themeColor="text1"/>
          <w:sz w:val="24"/>
          <w:szCs w:val="24"/>
        </w:rPr>
        <w:t>w ofercie oraz załączone do oferty dokumenty opisują stan prawny i faktyczny, aktualny na dzień otwarcia ofert.</w:t>
      </w:r>
    </w:p>
    <w:p w14:paraId="68967D71" w14:textId="77777777" w:rsidR="003E5B98" w:rsidRPr="00BE65A6" w:rsidRDefault="003E5B98" w:rsidP="00372F47">
      <w:pPr>
        <w:numPr>
          <w:ilvl w:val="0"/>
          <w:numId w:val="6"/>
        </w:numPr>
        <w:spacing w:after="0" w:line="240" w:lineRule="auto"/>
        <w:ind w:left="426"/>
        <w:jc w:val="both"/>
        <w:rPr>
          <w:rFonts w:ascii="Arial" w:hAnsi="Arial" w:cs="Arial"/>
          <w:color w:val="000000" w:themeColor="text1"/>
          <w:sz w:val="24"/>
          <w:szCs w:val="24"/>
        </w:rPr>
      </w:pPr>
      <w:r w:rsidRPr="00BE65A6">
        <w:rPr>
          <w:rFonts w:ascii="Arial" w:eastAsia="SimSun" w:hAnsi="Arial" w:cs="Arial"/>
          <w:bCs/>
          <w:color w:val="000000" w:themeColor="text1"/>
          <w:kern w:val="1"/>
          <w:sz w:val="24"/>
          <w:szCs w:val="24"/>
          <w:lang w:eastAsia="hi-IN" w:bidi="hi-IN"/>
        </w:rPr>
        <w:t>Oświadczam, że dane osobowe zawarte w ofercie lub przekazane wraz z ofertą pozyskałem</w:t>
      </w:r>
      <w:r w:rsidR="00736DD4" w:rsidRPr="00BE65A6">
        <w:rPr>
          <w:rFonts w:ascii="Arial" w:eastAsia="SimSun" w:hAnsi="Arial" w:cs="Arial"/>
          <w:bCs/>
          <w:color w:val="000000" w:themeColor="text1"/>
          <w:kern w:val="1"/>
          <w:sz w:val="24"/>
          <w:szCs w:val="24"/>
          <w:lang w:eastAsia="hi-IN" w:bidi="hi-IN"/>
        </w:rPr>
        <w:t xml:space="preserve"> </w:t>
      </w:r>
      <w:r w:rsidRPr="00BE65A6">
        <w:rPr>
          <w:rFonts w:ascii="Arial" w:eastAsia="SimSun" w:hAnsi="Arial" w:cs="Arial"/>
          <w:bCs/>
          <w:color w:val="000000" w:themeColor="text1"/>
          <w:kern w:val="1"/>
          <w:sz w:val="24"/>
          <w:szCs w:val="24"/>
          <w:lang w:eastAsia="hi-IN" w:bidi="hi-IN"/>
        </w:rPr>
        <w:t>w oparciu o przesłanki zawarte w art. 6 ust. 1 Rozporządzenia Parlamentu Europejskiego i Rady (UE) 2016/679 z dnia 27 kwietnia 2016 r.</w:t>
      </w:r>
      <w:r w:rsidR="00736DD4" w:rsidRPr="00BE65A6">
        <w:rPr>
          <w:rFonts w:ascii="Arial" w:eastAsia="SimSun" w:hAnsi="Arial" w:cs="Arial"/>
          <w:bCs/>
          <w:color w:val="000000" w:themeColor="text1"/>
          <w:kern w:val="1"/>
          <w:sz w:val="24"/>
          <w:szCs w:val="24"/>
          <w:lang w:eastAsia="hi-IN" w:bidi="hi-IN"/>
        </w:rPr>
        <w:br/>
      </w:r>
      <w:r w:rsidRPr="00BE65A6">
        <w:rPr>
          <w:rFonts w:ascii="Arial" w:eastAsia="SimSun" w:hAnsi="Arial" w:cs="Arial"/>
          <w:bCs/>
          <w:color w:val="000000" w:themeColor="text1"/>
          <w:kern w:val="1"/>
          <w:sz w:val="24"/>
          <w:szCs w:val="24"/>
          <w:lang w:eastAsia="hi-IN" w:bidi="hi-IN"/>
        </w:rPr>
        <w:t>w sprawie ochrony osób fizycznych w związku</w:t>
      </w:r>
      <w:r w:rsidR="00736DD4" w:rsidRPr="00BE65A6">
        <w:rPr>
          <w:rFonts w:ascii="Arial" w:eastAsia="SimSun" w:hAnsi="Arial" w:cs="Arial"/>
          <w:bCs/>
          <w:color w:val="000000" w:themeColor="text1"/>
          <w:kern w:val="1"/>
          <w:sz w:val="24"/>
          <w:szCs w:val="24"/>
          <w:lang w:eastAsia="hi-IN" w:bidi="hi-IN"/>
        </w:rPr>
        <w:t xml:space="preserve"> </w:t>
      </w:r>
      <w:r w:rsidRPr="00BE65A6">
        <w:rPr>
          <w:rFonts w:ascii="Arial" w:eastAsia="SimSun" w:hAnsi="Arial" w:cs="Arial"/>
          <w:bCs/>
          <w:color w:val="000000" w:themeColor="text1"/>
          <w:kern w:val="1"/>
          <w:sz w:val="24"/>
          <w:szCs w:val="24"/>
          <w:lang w:eastAsia="hi-IN" w:bidi="hi-IN"/>
        </w:rPr>
        <w:t>z przetwarzaniem danych osobowych i w sprawie swobodnego przepływu takich danych oraz uchylenia dyrektywy 95/46/WE (ogólne rozporządzenie o ochronie danych) (Dz. Urz. UE L 119</w:t>
      </w:r>
      <w:r w:rsidR="00736DD4" w:rsidRPr="00BE65A6">
        <w:rPr>
          <w:rFonts w:ascii="Arial" w:eastAsia="SimSun" w:hAnsi="Arial" w:cs="Arial"/>
          <w:bCs/>
          <w:color w:val="000000" w:themeColor="text1"/>
          <w:kern w:val="1"/>
          <w:sz w:val="24"/>
          <w:szCs w:val="24"/>
          <w:lang w:eastAsia="hi-IN" w:bidi="hi-IN"/>
        </w:rPr>
        <w:t xml:space="preserve"> </w:t>
      </w:r>
      <w:r w:rsidRPr="00BE65A6">
        <w:rPr>
          <w:rFonts w:ascii="Arial" w:eastAsia="SimSun" w:hAnsi="Arial" w:cs="Arial"/>
          <w:bCs/>
          <w:color w:val="000000" w:themeColor="text1"/>
          <w:kern w:val="1"/>
          <w:sz w:val="24"/>
          <w:szCs w:val="24"/>
          <w:lang w:eastAsia="hi-IN" w:bidi="hi-IN"/>
        </w:rPr>
        <w:t xml:space="preserve">z 2016 r.), a także, że jestem w stanie wykazać, że osoba, której dane dotyczą, </w:t>
      </w:r>
      <w:r w:rsidRPr="00BE65A6">
        <w:rPr>
          <w:rFonts w:ascii="Arial" w:eastAsia="SimSun" w:hAnsi="Arial" w:cs="Arial"/>
          <w:bCs/>
          <w:color w:val="000000" w:themeColor="text1"/>
          <w:kern w:val="1"/>
          <w:sz w:val="24"/>
          <w:szCs w:val="24"/>
          <w:lang w:eastAsia="hi-IN" w:bidi="hi-IN"/>
        </w:rPr>
        <w:lastRenderedPageBreak/>
        <w:t>wyraziła zgodę</w:t>
      </w:r>
      <w:r w:rsidR="00216496" w:rsidRPr="00BE65A6">
        <w:rPr>
          <w:rFonts w:ascii="Arial" w:eastAsia="SimSun" w:hAnsi="Arial" w:cs="Arial"/>
          <w:bCs/>
          <w:color w:val="000000" w:themeColor="text1"/>
          <w:kern w:val="1"/>
          <w:sz w:val="24"/>
          <w:szCs w:val="24"/>
          <w:lang w:eastAsia="hi-IN" w:bidi="hi-IN"/>
        </w:rPr>
        <w:t xml:space="preserve"> </w:t>
      </w:r>
      <w:r w:rsidRPr="00BE65A6">
        <w:rPr>
          <w:rFonts w:ascii="Arial" w:eastAsia="SimSun" w:hAnsi="Arial" w:cs="Arial"/>
          <w:bCs/>
          <w:color w:val="000000" w:themeColor="text1"/>
          <w:kern w:val="1"/>
          <w:sz w:val="24"/>
          <w:szCs w:val="24"/>
          <w:lang w:eastAsia="hi-IN" w:bidi="hi-IN"/>
        </w:rPr>
        <w:t xml:space="preserve">na ich przetwarzanie, w przypadku pozyskania danych na podstawie zgody osób. </w:t>
      </w:r>
    </w:p>
    <w:p w14:paraId="705741C6" w14:textId="77777777" w:rsidR="003E5B98" w:rsidRPr="00BE65A6" w:rsidRDefault="003E5B98" w:rsidP="00372F47">
      <w:pPr>
        <w:numPr>
          <w:ilvl w:val="0"/>
          <w:numId w:val="6"/>
        </w:numPr>
        <w:spacing w:after="0" w:line="240" w:lineRule="auto"/>
        <w:ind w:left="426"/>
        <w:jc w:val="both"/>
        <w:rPr>
          <w:rFonts w:ascii="Arial" w:hAnsi="Arial" w:cs="Arial"/>
          <w:color w:val="000000" w:themeColor="text1"/>
          <w:sz w:val="24"/>
          <w:szCs w:val="24"/>
        </w:rPr>
      </w:pPr>
      <w:r w:rsidRPr="00BE65A6">
        <w:rPr>
          <w:rFonts w:ascii="Arial" w:eastAsia="SimSun" w:hAnsi="Arial" w:cs="Arial"/>
          <w:bCs/>
          <w:color w:val="000000" w:themeColor="text1"/>
          <w:kern w:val="1"/>
          <w:sz w:val="24"/>
          <w:szCs w:val="24"/>
          <w:lang w:eastAsia="hi-IN" w:bidi="hi-IN"/>
        </w:rPr>
        <w:t>Oświadczam, że wypełniłem obowiązki informacyjne przewidziane w art. 13 lub art. 14 Rozporządzenia Parlamentu Europejskiego i Rady (UE) 2016/679 z dnia 27 kwietnia 2016 r.</w:t>
      </w:r>
      <w:r w:rsidR="00216496" w:rsidRPr="00BE65A6">
        <w:rPr>
          <w:rFonts w:ascii="Arial" w:eastAsia="SimSun" w:hAnsi="Arial" w:cs="Arial"/>
          <w:bCs/>
          <w:color w:val="000000" w:themeColor="text1"/>
          <w:kern w:val="1"/>
          <w:sz w:val="24"/>
          <w:szCs w:val="24"/>
          <w:lang w:eastAsia="hi-IN" w:bidi="hi-IN"/>
        </w:rPr>
        <w:t xml:space="preserve"> </w:t>
      </w:r>
      <w:r w:rsidRPr="00BE65A6">
        <w:rPr>
          <w:rFonts w:ascii="Arial" w:eastAsia="SimSun" w:hAnsi="Arial" w:cs="Arial"/>
          <w:bCs/>
          <w:color w:val="000000" w:themeColor="text1"/>
          <w:kern w:val="1"/>
          <w:sz w:val="24"/>
          <w:szCs w:val="24"/>
          <w:lang w:eastAsia="hi-IN" w:bidi="hi-IN"/>
        </w:rPr>
        <w:t>w sprawie ochrony osób fizycznych w związku</w:t>
      </w:r>
      <w:r w:rsidR="00736DD4" w:rsidRPr="00BE65A6">
        <w:rPr>
          <w:rFonts w:ascii="Arial" w:eastAsia="SimSun" w:hAnsi="Arial" w:cs="Arial"/>
          <w:bCs/>
          <w:color w:val="000000" w:themeColor="text1"/>
          <w:kern w:val="1"/>
          <w:sz w:val="24"/>
          <w:szCs w:val="24"/>
          <w:lang w:eastAsia="hi-IN" w:bidi="hi-IN"/>
        </w:rPr>
        <w:br/>
      </w:r>
      <w:r w:rsidRPr="00BE65A6">
        <w:rPr>
          <w:rFonts w:ascii="Arial" w:eastAsia="SimSun" w:hAnsi="Arial" w:cs="Arial"/>
          <w:bCs/>
          <w:color w:val="000000" w:themeColor="text1"/>
          <w:kern w:val="1"/>
          <w:sz w:val="24"/>
          <w:szCs w:val="24"/>
          <w:lang w:eastAsia="hi-IN" w:bidi="hi-IN"/>
        </w:rPr>
        <w:t>z przetwarzaniem danych osobowych i w sprawie swobodnego przepływu takich danych oraz uchylenia dyrektywy 95/46/WE (ogólne rozporządzenie o ochronie danych) (Dz. Urz. UE L 119 z 2016 r.) wobec osób fizycznych,</w:t>
      </w:r>
      <w:r w:rsidR="00216496" w:rsidRPr="00BE65A6">
        <w:rPr>
          <w:rFonts w:ascii="Arial" w:eastAsia="SimSun" w:hAnsi="Arial" w:cs="Arial"/>
          <w:bCs/>
          <w:color w:val="000000" w:themeColor="text1"/>
          <w:kern w:val="1"/>
          <w:sz w:val="24"/>
          <w:szCs w:val="24"/>
          <w:lang w:eastAsia="hi-IN" w:bidi="hi-IN"/>
        </w:rPr>
        <w:t xml:space="preserve"> </w:t>
      </w:r>
      <w:r w:rsidRPr="00BE65A6">
        <w:rPr>
          <w:rFonts w:ascii="Arial" w:eastAsia="SimSun" w:hAnsi="Arial" w:cs="Arial"/>
          <w:bCs/>
          <w:color w:val="000000" w:themeColor="text1"/>
          <w:kern w:val="1"/>
          <w:sz w:val="24"/>
          <w:szCs w:val="24"/>
          <w:lang w:eastAsia="hi-IN" w:bidi="hi-IN"/>
        </w:rPr>
        <w:t>od których dane osobowe bezpośrednio lub pośrednio  pozyskałem w celu ubiegania się</w:t>
      </w:r>
      <w:r w:rsidR="00736DD4" w:rsidRPr="00BE65A6">
        <w:rPr>
          <w:rFonts w:ascii="Arial" w:eastAsia="SimSun" w:hAnsi="Arial" w:cs="Arial"/>
          <w:bCs/>
          <w:color w:val="000000" w:themeColor="text1"/>
          <w:kern w:val="1"/>
          <w:sz w:val="24"/>
          <w:szCs w:val="24"/>
          <w:lang w:eastAsia="hi-IN" w:bidi="hi-IN"/>
        </w:rPr>
        <w:br/>
      </w:r>
      <w:r w:rsidRPr="00BE65A6">
        <w:rPr>
          <w:rFonts w:ascii="Arial" w:eastAsia="SimSun" w:hAnsi="Arial" w:cs="Arial"/>
          <w:bCs/>
          <w:color w:val="000000" w:themeColor="text1"/>
          <w:kern w:val="1"/>
          <w:sz w:val="24"/>
          <w:szCs w:val="24"/>
          <w:lang w:eastAsia="hi-IN" w:bidi="hi-IN"/>
        </w:rPr>
        <w:t>o udzielenie zamówienia publicznego w niniejszym postępowaniu (oświadczenie dotyczy sytuacji gdy Wykonawca przekazuje dane osobowe inne niż bezpośrednio jego dotyczące).</w:t>
      </w:r>
    </w:p>
    <w:p w14:paraId="5E832E15" w14:textId="77777777" w:rsidR="009F6F1B" w:rsidRPr="00724445" w:rsidRDefault="009F6F1B" w:rsidP="003E5B98">
      <w:pPr>
        <w:ind w:left="786"/>
        <w:jc w:val="both"/>
        <w:rPr>
          <w:rFonts w:ascii="Arial" w:hAnsi="Arial" w:cs="Arial"/>
          <w:color w:val="000000"/>
          <w:sz w:val="24"/>
          <w:szCs w:val="24"/>
          <w:u w:val="single"/>
        </w:rPr>
      </w:pPr>
    </w:p>
    <w:p w14:paraId="698BBDDC" w14:textId="77777777" w:rsidR="009F6F1B" w:rsidRPr="00724445" w:rsidRDefault="009F6F1B" w:rsidP="009F6F1B">
      <w:pPr>
        <w:ind w:left="786" w:firstLine="708"/>
        <w:rPr>
          <w:rFonts w:ascii="Arial" w:hAnsi="Arial" w:cs="Arial"/>
          <w:color w:val="000000"/>
          <w:sz w:val="24"/>
          <w:szCs w:val="24"/>
        </w:rPr>
      </w:pPr>
    </w:p>
    <w:p w14:paraId="30FF7FC8" w14:textId="77777777" w:rsidR="009F6F1B" w:rsidRPr="00724445" w:rsidRDefault="009F6F1B" w:rsidP="009F6F1B">
      <w:pPr>
        <w:ind w:left="786" w:firstLine="708"/>
        <w:rPr>
          <w:rFonts w:ascii="Arial" w:hAnsi="Arial" w:cs="Arial"/>
          <w:color w:val="000000"/>
          <w:sz w:val="24"/>
          <w:szCs w:val="24"/>
        </w:rPr>
      </w:pPr>
      <w:r w:rsidRPr="00724445">
        <w:rPr>
          <w:rFonts w:ascii="Arial" w:hAnsi="Arial" w:cs="Arial"/>
          <w:color w:val="000000"/>
          <w:sz w:val="24"/>
          <w:szCs w:val="24"/>
        </w:rPr>
        <w:t xml:space="preserve">                                                                                   </w:t>
      </w:r>
    </w:p>
    <w:p w14:paraId="54D5F3D9" w14:textId="77777777" w:rsidR="00007D50" w:rsidRPr="00216496" w:rsidRDefault="00007D50" w:rsidP="00007D50">
      <w:pPr>
        <w:rPr>
          <w:rFonts w:ascii="Arial" w:hAnsi="Arial" w:cs="Arial"/>
          <w:color w:val="000000"/>
          <w:sz w:val="20"/>
          <w:szCs w:val="20"/>
        </w:rPr>
      </w:pPr>
      <w:r w:rsidRPr="00216496">
        <w:rPr>
          <w:rFonts w:ascii="Arial" w:hAnsi="Arial" w:cs="Arial"/>
          <w:color w:val="000000"/>
        </w:rPr>
        <w:t xml:space="preserve">………………………………… </w:t>
      </w:r>
      <w:r w:rsidR="00216496">
        <w:rPr>
          <w:rFonts w:ascii="Arial" w:hAnsi="Arial" w:cs="Arial"/>
          <w:color w:val="000000"/>
        </w:rPr>
        <w:tab/>
      </w:r>
      <w:r w:rsidR="00216496">
        <w:rPr>
          <w:rFonts w:ascii="Arial" w:hAnsi="Arial" w:cs="Arial"/>
          <w:color w:val="000000"/>
        </w:rPr>
        <w:tab/>
      </w:r>
      <w:r w:rsidR="00216496">
        <w:rPr>
          <w:rFonts w:ascii="Arial" w:hAnsi="Arial" w:cs="Arial"/>
          <w:color w:val="000000"/>
        </w:rPr>
        <w:tab/>
      </w:r>
      <w:r w:rsidR="00216496">
        <w:rPr>
          <w:rFonts w:ascii="Arial" w:hAnsi="Arial" w:cs="Arial"/>
          <w:color w:val="000000"/>
        </w:rPr>
        <w:tab/>
      </w:r>
      <w:r w:rsidR="00827566" w:rsidRPr="00216496">
        <w:rPr>
          <w:rFonts w:ascii="Arial" w:hAnsi="Arial" w:cs="Arial"/>
          <w:color w:val="000000"/>
        </w:rPr>
        <w:t>…………………………………</w:t>
      </w:r>
      <w:r w:rsidRPr="00216496">
        <w:rPr>
          <w:rFonts w:ascii="Arial" w:hAnsi="Arial" w:cs="Arial"/>
          <w:color w:val="000000"/>
        </w:rPr>
        <w:t xml:space="preserve">                                                                                </w:t>
      </w:r>
      <w:r w:rsidRPr="00216496">
        <w:rPr>
          <w:rFonts w:ascii="Arial" w:hAnsi="Arial" w:cs="Arial"/>
          <w:color w:val="000000"/>
          <w:sz w:val="20"/>
          <w:szCs w:val="20"/>
        </w:rPr>
        <w:t xml:space="preserve">Miejscowość, data     </w:t>
      </w:r>
      <w:r w:rsidR="00216496">
        <w:rPr>
          <w:rFonts w:ascii="Arial" w:hAnsi="Arial" w:cs="Arial"/>
          <w:color w:val="000000"/>
          <w:sz w:val="20"/>
          <w:szCs w:val="20"/>
        </w:rPr>
        <w:tab/>
      </w:r>
      <w:r w:rsidR="00216496">
        <w:rPr>
          <w:rFonts w:ascii="Arial" w:hAnsi="Arial" w:cs="Arial"/>
          <w:color w:val="000000"/>
          <w:sz w:val="20"/>
          <w:szCs w:val="20"/>
        </w:rPr>
        <w:tab/>
      </w:r>
      <w:r w:rsidR="00216496">
        <w:rPr>
          <w:rFonts w:ascii="Arial" w:hAnsi="Arial" w:cs="Arial"/>
          <w:color w:val="000000"/>
          <w:sz w:val="20"/>
          <w:szCs w:val="20"/>
        </w:rPr>
        <w:tab/>
      </w:r>
      <w:r w:rsidR="00216496">
        <w:rPr>
          <w:rFonts w:ascii="Arial" w:hAnsi="Arial" w:cs="Arial"/>
          <w:color w:val="000000"/>
          <w:sz w:val="20"/>
          <w:szCs w:val="20"/>
        </w:rPr>
        <w:tab/>
      </w:r>
      <w:r w:rsidR="00216496">
        <w:rPr>
          <w:rFonts w:ascii="Arial" w:hAnsi="Arial" w:cs="Arial"/>
          <w:color w:val="000000"/>
          <w:sz w:val="20"/>
          <w:szCs w:val="20"/>
        </w:rPr>
        <w:tab/>
      </w:r>
      <w:r w:rsidRPr="00216496">
        <w:rPr>
          <w:rFonts w:ascii="Arial" w:hAnsi="Arial" w:cs="Arial"/>
          <w:i/>
          <w:color w:val="000000"/>
          <w:sz w:val="20"/>
          <w:szCs w:val="20"/>
        </w:rPr>
        <w:t xml:space="preserve">(podpis osoby  uprawnionej do występowania </w:t>
      </w:r>
      <w:r w:rsidRPr="00216496">
        <w:rPr>
          <w:rFonts w:ascii="Arial" w:hAnsi="Arial" w:cs="Arial"/>
          <w:i/>
          <w:color w:val="000000"/>
          <w:sz w:val="20"/>
          <w:szCs w:val="20"/>
        </w:rPr>
        <w:br/>
        <w:t xml:space="preserve">                                                                                                                w imieniu wykonawcy)</w:t>
      </w:r>
    </w:p>
    <w:p w14:paraId="2EF89DA8" w14:textId="77777777" w:rsidR="009F6F1B" w:rsidRPr="00724445" w:rsidRDefault="009F6F1B" w:rsidP="00287480">
      <w:pPr>
        <w:jc w:val="right"/>
        <w:rPr>
          <w:rFonts w:ascii="Arial" w:hAnsi="Arial" w:cs="Arial"/>
          <w:i/>
          <w:color w:val="000000"/>
          <w:sz w:val="24"/>
          <w:szCs w:val="24"/>
        </w:rPr>
      </w:pPr>
      <w:r w:rsidRPr="00724445">
        <w:rPr>
          <w:rFonts w:ascii="Arial" w:hAnsi="Arial" w:cs="Arial"/>
          <w:color w:val="000000"/>
          <w:sz w:val="24"/>
          <w:szCs w:val="24"/>
        </w:rPr>
        <w:br w:type="page"/>
      </w:r>
      <w:r w:rsidR="00143329" w:rsidRPr="00724445">
        <w:rPr>
          <w:rFonts w:ascii="Arial" w:hAnsi="Arial" w:cs="Arial"/>
          <w:i/>
          <w:color w:val="000000"/>
          <w:sz w:val="24"/>
          <w:szCs w:val="24"/>
        </w:rPr>
        <w:lastRenderedPageBreak/>
        <w:t>Załącznik nr 2</w:t>
      </w:r>
    </w:p>
    <w:p w14:paraId="12C4F6FF" w14:textId="77777777" w:rsidR="003E5B98" w:rsidRPr="00724445" w:rsidRDefault="003E5B98" w:rsidP="003E5B98">
      <w:pPr>
        <w:widowControl w:val="0"/>
        <w:suppressAutoHyphens/>
        <w:spacing w:after="0" w:line="100" w:lineRule="atLeast"/>
        <w:ind w:left="219" w:right="54" w:hanging="10"/>
        <w:jc w:val="both"/>
        <w:rPr>
          <w:rFonts w:ascii="Arial" w:eastAsia="SimSun" w:hAnsi="Arial" w:cs="Arial"/>
          <w:color w:val="000000"/>
          <w:kern w:val="1"/>
          <w:sz w:val="24"/>
          <w:szCs w:val="24"/>
          <w:lang w:eastAsia="hi-IN" w:bidi="hi-IN"/>
        </w:rPr>
      </w:pPr>
    </w:p>
    <w:p w14:paraId="29445A9F" w14:textId="77777777" w:rsidR="003E5B98" w:rsidRPr="00724445" w:rsidRDefault="003E5B98" w:rsidP="003E5B98">
      <w:pPr>
        <w:widowControl w:val="0"/>
        <w:suppressAutoHyphens/>
        <w:spacing w:after="0" w:line="100" w:lineRule="atLeast"/>
        <w:ind w:left="219" w:right="54" w:hanging="10"/>
        <w:jc w:val="both"/>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 xml:space="preserve">………………………. </w:t>
      </w:r>
    </w:p>
    <w:p w14:paraId="3E555244" w14:textId="77777777" w:rsidR="003E5B98" w:rsidRPr="00724445" w:rsidRDefault="003E5B98" w:rsidP="003E5B98">
      <w:pPr>
        <w:widowControl w:val="0"/>
        <w:suppressAutoHyphens/>
        <w:spacing w:after="0" w:line="100" w:lineRule="atLeast"/>
        <w:ind w:left="219" w:right="54" w:hanging="10"/>
        <w:jc w:val="both"/>
        <w:rPr>
          <w:rFonts w:ascii="Arial" w:eastAsia="SimSun" w:hAnsi="Arial" w:cs="Arial"/>
          <w:color w:val="000000"/>
          <w:kern w:val="1"/>
          <w:sz w:val="24"/>
          <w:szCs w:val="24"/>
          <w:lang w:eastAsia="hi-IN" w:bidi="hi-IN"/>
        </w:rPr>
      </w:pPr>
      <w:r w:rsidRPr="00724445">
        <w:rPr>
          <w:rFonts w:ascii="Arial" w:eastAsia="SimSun" w:hAnsi="Arial" w:cs="Arial"/>
          <w:color w:val="000000"/>
          <w:kern w:val="1"/>
          <w:sz w:val="24"/>
          <w:szCs w:val="24"/>
          <w:lang w:eastAsia="hi-IN" w:bidi="hi-IN"/>
        </w:rPr>
        <w:t xml:space="preserve">(nazwa Wykonawcy) </w:t>
      </w:r>
    </w:p>
    <w:p w14:paraId="6A41BFA3" w14:textId="77777777" w:rsidR="003E5B98" w:rsidRPr="00724445" w:rsidRDefault="003E5B98" w:rsidP="003E5B98">
      <w:pPr>
        <w:jc w:val="center"/>
        <w:rPr>
          <w:rFonts w:ascii="Arial" w:hAnsi="Arial" w:cs="Arial"/>
          <w:b/>
          <w:color w:val="000000"/>
          <w:sz w:val="24"/>
          <w:szCs w:val="24"/>
        </w:rPr>
      </w:pPr>
    </w:p>
    <w:p w14:paraId="7761AE3F" w14:textId="77777777" w:rsidR="009F6F1B" w:rsidRPr="00724445" w:rsidRDefault="009F6F1B" w:rsidP="003E5B98">
      <w:pPr>
        <w:jc w:val="center"/>
        <w:rPr>
          <w:rFonts w:ascii="Arial" w:hAnsi="Arial" w:cs="Arial"/>
          <w:b/>
          <w:color w:val="000000"/>
          <w:sz w:val="24"/>
          <w:szCs w:val="24"/>
        </w:rPr>
      </w:pPr>
      <w:r w:rsidRPr="00724445">
        <w:rPr>
          <w:rFonts w:ascii="Arial" w:hAnsi="Arial" w:cs="Arial"/>
          <w:b/>
          <w:color w:val="000000"/>
          <w:sz w:val="24"/>
          <w:szCs w:val="24"/>
        </w:rPr>
        <w:t xml:space="preserve">Oświadczenie </w:t>
      </w:r>
      <w:r w:rsidR="003E5B98" w:rsidRPr="00724445">
        <w:rPr>
          <w:rFonts w:ascii="Arial" w:hAnsi="Arial" w:cs="Arial"/>
          <w:b/>
          <w:color w:val="000000"/>
          <w:sz w:val="24"/>
          <w:szCs w:val="24"/>
        </w:rPr>
        <w:t>Wykonawcy</w:t>
      </w:r>
      <w:r w:rsidR="00BE21AD" w:rsidRPr="00724445">
        <w:rPr>
          <w:rFonts w:ascii="Arial" w:hAnsi="Arial" w:cs="Arial"/>
          <w:b/>
          <w:color w:val="000000"/>
          <w:sz w:val="24"/>
          <w:szCs w:val="24"/>
        </w:rPr>
        <w:t xml:space="preserve"> </w:t>
      </w:r>
      <w:r w:rsidRPr="00724445">
        <w:rPr>
          <w:rFonts w:ascii="Arial" w:hAnsi="Arial" w:cs="Arial"/>
          <w:b/>
          <w:color w:val="000000"/>
          <w:sz w:val="24"/>
          <w:szCs w:val="24"/>
        </w:rPr>
        <w:t>o braku powiązań</w:t>
      </w:r>
    </w:p>
    <w:p w14:paraId="7966A583" w14:textId="77777777" w:rsidR="009F6F1B" w:rsidRPr="00724445" w:rsidRDefault="009F6F1B" w:rsidP="009F6F1B">
      <w:pPr>
        <w:rPr>
          <w:rFonts w:ascii="Arial" w:hAnsi="Arial" w:cs="Arial"/>
          <w:b/>
          <w:color w:val="000000"/>
          <w:sz w:val="24"/>
          <w:szCs w:val="24"/>
        </w:rPr>
      </w:pPr>
      <w:r w:rsidRPr="00724445">
        <w:rPr>
          <w:rFonts w:ascii="Arial" w:hAnsi="Arial" w:cs="Arial"/>
          <w:b/>
          <w:color w:val="000000"/>
          <w:sz w:val="24"/>
          <w:szCs w:val="24"/>
        </w:rPr>
        <w:t xml:space="preserve"> </w:t>
      </w:r>
    </w:p>
    <w:p w14:paraId="71E891E4" w14:textId="259A2596" w:rsidR="0089091A" w:rsidRPr="00724445" w:rsidRDefault="009F6F1B" w:rsidP="003E5B98">
      <w:pPr>
        <w:jc w:val="both"/>
        <w:rPr>
          <w:rFonts w:ascii="Arial" w:hAnsi="Arial" w:cs="Arial"/>
          <w:b/>
          <w:color w:val="000000"/>
          <w:sz w:val="24"/>
          <w:szCs w:val="24"/>
        </w:rPr>
      </w:pPr>
      <w:r w:rsidRPr="00724445">
        <w:rPr>
          <w:rFonts w:ascii="Arial" w:hAnsi="Arial" w:cs="Arial"/>
          <w:color w:val="000000"/>
          <w:sz w:val="24"/>
          <w:szCs w:val="24"/>
        </w:rPr>
        <w:t xml:space="preserve">Składając ofertę </w:t>
      </w:r>
      <w:r w:rsidR="003E5B98" w:rsidRPr="00724445">
        <w:rPr>
          <w:rFonts w:ascii="Arial" w:hAnsi="Arial" w:cs="Arial"/>
          <w:color w:val="000000"/>
          <w:sz w:val="24"/>
          <w:szCs w:val="24"/>
        </w:rPr>
        <w:t xml:space="preserve">na </w:t>
      </w:r>
      <w:r w:rsidR="00827566" w:rsidRPr="00724445">
        <w:rPr>
          <w:rFonts w:ascii="Arial" w:hAnsi="Arial" w:cs="Arial"/>
          <w:b/>
          <w:color w:val="000000"/>
          <w:sz w:val="24"/>
          <w:szCs w:val="24"/>
        </w:rPr>
        <w:t>dostawę wyposażenia dydaktycznego do pracowni szkolnych i warsztatów dla zawodu operator maszyn i urządzeń</w:t>
      </w:r>
      <w:r w:rsidR="00827566" w:rsidRPr="00724445">
        <w:rPr>
          <w:rFonts w:ascii="Arial" w:hAnsi="Arial" w:cs="Arial"/>
          <w:b/>
          <w:color w:val="000000"/>
          <w:sz w:val="24"/>
          <w:szCs w:val="24"/>
        </w:rPr>
        <w:br/>
        <w:t>do przetwórstwa tworzyw sztucznych w ramach projektu "Zespół Szkół Zawodowych Nr 2</w:t>
      </w:r>
      <w:r w:rsidR="00827566">
        <w:rPr>
          <w:rFonts w:ascii="Arial" w:hAnsi="Arial" w:cs="Arial"/>
          <w:b/>
          <w:color w:val="000000"/>
          <w:sz w:val="24"/>
          <w:szCs w:val="24"/>
        </w:rPr>
        <w:t xml:space="preserve"> </w:t>
      </w:r>
      <w:r w:rsidR="00827566" w:rsidRPr="00724445">
        <w:rPr>
          <w:rFonts w:ascii="Arial" w:hAnsi="Arial" w:cs="Arial"/>
          <w:b/>
          <w:color w:val="000000"/>
          <w:sz w:val="24"/>
          <w:szCs w:val="24"/>
        </w:rPr>
        <w:t>w Białymstoku - Szkoła inteligentnych specjalizacji"</w:t>
      </w:r>
      <w:r w:rsidR="00827566">
        <w:rPr>
          <w:rFonts w:ascii="Arial" w:hAnsi="Arial" w:cs="Arial"/>
          <w:b/>
          <w:color w:val="000000"/>
          <w:sz w:val="24"/>
          <w:szCs w:val="24"/>
        </w:rPr>
        <w:br/>
      </w:r>
      <w:r w:rsidR="003E5B98" w:rsidRPr="00724445">
        <w:rPr>
          <w:rFonts w:ascii="Arial" w:hAnsi="Arial" w:cs="Arial"/>
          <w:color w:val="000000"/>
          <w:sz w:val="24"/>
          <w:szCs w:val="24"/>
        </w:rPr>
        <w:t>w ramach projektu współfinansowanego ze środków Unii Europejskiej w ramach Europejskiego Funduszu Regionalnego, Programu Operacyjny Województwa Podlaskiego na lata 2014-2020, Oś priorytetowa VIII Infrastruktura dla usług użyteczności publicznej, Działanie 8.2 Uzupełnienie deficytów w zakresie infrastruktury edukacyjnej i szkoleniowej, Poddziałanie 8.8.2 Infrastruktura edukacyjna na obszarze BOF</w:t>
      </w:r>
    </w:p>
    <w:p w14:paraId="0231C90D" w14:textId="77777777" w:rsidR="009F6F1B" w:rsidRPr="00724445" w:rsidRDefault="009F6F1B" w:rsidP="009F6F1B">
      <w:pPr>
        <w:rPr>
          <w:rFonts w:ascii="Arial" w:hAnsi="Arial" w:cs="Arial"/>
          <w:color w:val="000000"/>
          <w:sz w:val="24"/>
          <w:szCs w:val="24"/>
        </w:rPr>
      </w:pPr>
      <w:r w:rsidRPr="00724445">
        <w:rPr>
          <w:rFonts w:ascii="Arial" w:hAnsi="Arial" w:cs="Arial"/>
          <w:color w:val="000000"/>
          <w:sz w:val="24"/>
          <w:szCs w:val="24"/>
        </w:rPr>
        <w:t>oświadczam, że:</w:t>
      </w:r>
    </w:p>
    <w:p w14:paraId="4AFA9685" w14:textId="77777777" w:rsidR="009F6F1B" w:rsidRPr="00724445" w:rsidRDefault="009F6F1B" w:rsidP="003E5B98">
      <w:pPr>
        <w:jc w:val="both"/>
        <w:rPr>
          <w:rFonts w:ascii="Arial" w:hAnsi="Arial" w:cs="Arial"/>
          <w:color w:val="000000"/>
          <w:sz w:val="24"/>
          <w:szCs w:val="24"/>
        </w:rPr>
      </w:pPr>
      <w:r w:rsidRPr="00724445">
        <w:rPr>
          <w:rFonts w:ascii="Arial" w:hAnsi="Arial" w:cs="Arial"/>
          <w:color w:val="000000"/>
          <w:sz w:val="24"/>
          <w:szCs w:val="24"/>
        </w:rPr>
        <w:t>nie jestem podmiotem powiązanym osobowo lub kapitałowo z Zamawiającym lub</w:t>
      </w:r>
      <w:r w:rsidR="00827566">
        <w:rPr>
          <w:rFonts w:ascii="Arial" w:hAnsi="Arial" w:cs="Arial"/>
          <w:color w:val="000000"/>
          <w:sz w:val="24"/>
          <w:szCs w:val="24"/>
        </w:rPr>
        <w:br/>
      </w:r>
      <w:r w:rsidRPr="00724445">
        <w:rPr>
          <w:rFonts w:ascii="Arial" w:hAnsi="Arial" w:cs="Arial"/>
          <w:color w:val="000000"/>
          <w:sz w:val="24"/>
          <w:szCs w:val="24"/>
        </w:rPr>
        <w:t>z osobami upoważnionymi do zaciągania zobowiązań w imieniu Zamawiającego lub z osobami wykonującymi</w:t>
      </w:r>
      <w:r w:rsidR="00827566">
        <w:rPr>
          <w:rFonts w:ascii="Arial" w:hAnsi="Arial" w:cs="Arial"/>
          <w:color w:val="000000"/>
          <w:sz w:val="24"/>
          <w:szCs w:val="24"/>
        </w:rPr>
        <w:t xml:space="preserve"> </w:t>
      </w:r>
      <w:r w:rsidRPr="00724445">
        <w:rPr>
          <w:rFonts w:ascii="Arial" w:hAnsi="Arial" w:cs="Arial"/>
          <w:color w:val="000000"/>
          <w:sz w:val="24"/>
          <w:szCs w:val="24"/>
        </w:rPr>
        <w:t>w imieniu Zamawiającego czynności związane</w:t>
      </w:r>
      <w:r w:rsidR="00827566">
        <w:rPr>
          <w:rFonts w:ascii="Arial" w:hAnsi="Arial" w:cs="Arial"/>
          <w:color w:val="000000"/>
          <w:sz w:val="24"/>
          <w:szCs w:val="24"/>
        </w:rPr>
        <w:br/>
      </w:r>
      <w:r w:rsidRPr="00724445">
        <w:rPr>
          <w:rFonts w:ascii="Arial" w:hAnsi="Arial" w:cs="Arial"/>
          <w:color w:val="000000"/>
          <w:sz w:val="24"/>
          <w:szCs w:val="24"/>
        </w:rPr>
        <w:t>z przygotowaniem i przeprowadzeniem procedury wyboru Oferenta, w szczególności poprzez:</w:t>
      </w:r>
    </w:p>
    <w:p w14:paraId="0A6D38E6" w14:textId="77777777" w:rsidR="009F6F1B" w:rsidRPr="00724445" w:rsidRDefault="009F6F1B" w:rsidP="00372F47">
      <w:pPr>
        <w:numPr>
          <w:ilvl w:val="0"/>
          <w:numId w:val="8"/>
        </w:numPr>
        <w:jc w:val="both"/>
        <w:rPr>
          <w:rFonts w:ascii="Arial" w:hAnsi="Arial" w:cs="Arial"/>
          <w:color w:val="000000"/>
          <w:sz w:val="24"/>
          <w:szCs w:val="24"/>
        </w:rPr>
      </w:pPr>
      <w:r w:rsidRPr="00724445">
        <w:rPr>
          <w:rFonts w:ascii="Arial" w:hAnsi="Arial" w:cs="Arial"/>
          <w:color w:val="000000"/>
          <w:sz w:val="24"/>
          <w:szCs w:val="24"/>
        </w:rPr>
        <w:t xml:space="preserve">uczestnictwo w spółce jako wspólnik spółki cywilnej lub spółki osobowej, </w:t>
      </w:r>
    </w:p>
    <w:p w14:paraId="1B2C8C19" w14:textId="77777777" w:rsidR="009F6F1B" w:rsidRPr="00724445" w:rsidRDefault="009F6F1B" w:rsidP="00372F47">
      <w:pPr>
        <w:numPr>
          <w:ilvl w:val="0"/>
          <w:numId w:val="8"/>
        </w:numPr>
        <w:jc w:val="both"/>
        <w:rPr>
          <w:rFonts w:ascii="Arial" w:hAnsi="Arial" w:cs="Arial"/>
          <w:color w:val="000000"/>
          <w:sz w:val="24"/>
          <w:szCs w:val="24"/>
        </w:rPr>
      </w:pPr>
      <w:r w:rsidRPr="00724445">
        <w:rPr>
          <w:rFonts w:ascii="Arial" w:hAnsi="Arial" w:cs="Arial"/>
          <w:color w:val="000000"/>
          <w:sz w:val="24"/>
          <w:szCs w:val="24"/>
        </w:rPr>
        <w:t xml:space="preserve">posiadanie udziałów lub co najmniej 10% akcji, </w:t>
      </w:r>
    </w:p>
    <w:p w14:paraId="17076BEF" w14:textId="77777777" w:rsidR="009F6F1B" w:rsidRPr="00724445" w:rsidRDefault="009F6F1B" w:rsidP="00372F47">
      <w:pPr>
        <w:numPr>
          <w:ilvl w:val="0"/>
          <w:numId w:val="8"/>
        </w:numPr>
        <w:jc w:val="both"/>
        <w:rPr>
          <w:rFonts w:ascii="Arial" w:hAnsi="Arial" w:cs="Arial"/>
          <w:color w:val="000000"/>
          <w:sz w:val="24"/>
          <w:szCs w:val="24"/>
        </w:rPr>
      </w:pPr>
      <w:r w:rsidRPr="00724445">
        <w:rPr>
          <w:rFonts w:ascii="Arial" w:hAnsi="Arial" w:cs="Arial"/>
          <w:color w:val="000000"/>
          <w:sz w:val="24"/>
          <w:szCs w:val="24"/>
        </w:rPr>
        <w:t>pełnienie funkcji członka organu nadzorczego lub zarządzającego, prokurenta, pełnomocnika</w:t>
      </w:r>
      <w:r w:rsidR="003E5B98" w:rsidRPr="00724445">
        <w:rPr>
          <w:rFonts w:ascii="Arial" w:hAnsi="Arial" w:cs="Arial"/>
          <w:color w:val="000000"/>
          <w:sz w:val="24"/>
          <w:szCs w:val="24"/>
        </w:rPr>
        <w:t>,</w:t>
      </w:r>
    </w:p>
    <w:p w14:paraId="12C462EE" w14:textId="77777777" w:rsidR="00827566" w:rsidRDefault="009F6F1B" w:rsidP="00827566">
      <w:pPr>
        <w:numPr>
          <w:ilvl w:val="0"/>
          <w:numId w:val="8"/>
        </w:numPr>
        <w:jc w:val="both"/>
        <w:rPr>
          <w:rFonts w:ascii="Arial" w:hAnsi="Arial" w:cs="Arial"/>
          <w:color w:val="000000"/>
          <w:sz w:val="24"/>
          <w:szCs w:val="24"/>
        </w:rPr>
      </w:pPr>
      <w:r w:rsidRPr="00724445">
        <w:rPr>
          <w:rFonts w:ascii="Arial" w:hAnsi="Arial" w:cs="Arial"/>
          <w:color w:val="000000"/>
          <w:sz w:val="24"/>
          <w:szCs w:val="24"/>
        </w:rPr>
        <w:t>pozostawanie w związku małżeńskim, w stosunku pokrewieństwa lub powinowactwa w linii prostej, pokrewieństwa drugiego stopnia lub powinowactwa drugiego stopnia w linii bocznej lub w stosunku przysposobienia, opieki lub kurateli.</w:t>
      </w:r>
    </w:p>
    <w:p w14:paraId="1313F34B" w14:textId="77777777" w:rsidR="00827566" w:rsidRDefault="00827566" w:rsidP="00827566">
      <w:pPr>
        <w:rPr>
          <w:rFonts w:ascii="Arial" w:hAnsi="Arial" w:cs="Arial"/>
          <w:color w:val="000000"/>
        </w:rPr>
      </w:pPr>
    </w:p>
    <w:p w14:paraId="7F694BE0" w14:textId="77777777" w:rsidR="00827566" w:rsidRDefault="00827566" w:rsidP="00827566">
      <w:pPr>
        <w:rPr>
          <w:rFonts w:ascii="Arial" w:hAnsi="Arial" w:cs="Arial"/>
          <w:color w:val="000000"/>
        </w:rPr>
      </w:pPr>
    </w:p>
    <w:p w14:paraId="0590C318" w14:textId="77777777" w:rsidR="00827566" w:rsidRDefault="00827566" w:rsidP="00827566">
      <w:pPr>
        <w:rPr>
          <w:rFonts w:ascii="Arial" w:hAnsi="Arial" w:cs="Arial"/>
          <w:color w:val="000000"/>
        </w:rPr>
      </w:pPr>
    </w:p>
    <w:p w14:paraId="1D9926CB" w14:textId="77777777" w:rsidR="00827566" w:rsidRDefault="00827566" w:rsidP="00827566">
      <w:pPr>
        <w:rPr>
          <w:rFonts w:ascii="Arial" w:hAnsi="Arial" w:cs="Arial"/>
          <w:color w:val="000000"/>
        </w:rPr>
      </w:pPr>
    </w:p>
    <w:p w14:paraId="177200A2" w14:textId="77777777" w:rsidR="00827566" w:rsidRPr="00827566" w:rsidRDefault="00827566" w:rsidP="00827566">
      <w:pPr>
        <w:rPr>
          <w:rFonts w:ascii="Arial" w:hAnsi="Arial" w:cs="Arial"/>
          <w:color w:val="000000"/>
          <w:sz w:val="20"/>
          <w:szCs w:val="20"/>
        </w:rPr>
      </w:pPr>
      <w:r w:rsidRPr="00827566">
        <w:rPr>
          <w:rFonts w:ascii="Arial" w:hAnsi="Arial" w:cs="Arial"/>
          <w:color w:val="000000"/>
        </w:rPr>
        <w:t xml:space="preserve">………………………………… </w:t>
      </w:r>
      <w:r w:rsidRPr="00827566">
        <w:rPr>
          <w:rFonts w:ascii="Arial" w:hAnsi="Arial" w:cs="Arial"/>
          <w:color w:val="000000"/>
        </w:rPr>
        <w:tab/>
      </w:r>
      <w:r w:rsidRPr="00827566">
        <w:rPr>
          <w:rFonts w:ascii="Arial" w:hAnsi="Arial" w:cs="Arial"/>
          <w:color w:val="000000"/>
        </w:rPr>
        <w:tab/>
      </w:r>
      <w:r w:rsidRPr="00827566">
        <w:rPr>
          <w:rFonts w:ascii="Arial" w:hAnsi="Arial" w:cs="Arial"/>
          <w:color w:val="000000"/>
        </w:rPr>
        <w:tab/>
      </w:r>
      <w:r w:rsidRPr="00827566">
        <w:rPr>
          <w:rFonts w:ascii="Arial" w:hAnsi="Arial" w:cs="Arial"/>
          <w:color w:val="000000"/>
        </w:rPr>
        <w:tab/>
        <w:t xml:space="preserve">…………………………………                                                                                </w:t>
      </w:r>
      <w:r w:rsidRPr="00827566">
        <w:rPr>
          <w:rFonts w:ascii="Arial" w:hAnsi="Arial" w:cs="Arial"/>
          <w:color w:val="000000"/>
          <w:sz w:val="20"/>
          <w:szCs w:val="20"/>
        </w:rPr>
        <w:t xml:space="preserve">Miejscowość, data     </w:t>
      </w:r>
      <w:r w:rsidRPr="00827566">
        <w:rPr>
          <w:rFonts w:ascii="Arial" w:hAnsi="Arial" w:cs="Arial"/>
          <w:color w:val="000000"/>
          <w:sz w:val="20"/>
          <w:szCs w:val="20"/>
        </w:rPr>
        <w:tab/>
      </w:r>
      <w:r w:rsidRPr="00827566">
        <w:rPr>
          <w:rFonts w:ascii="Arial" w:hAnsi="Arial" w:cs="Arial"/>
          <w:color w:val="000000"/>
          <w:sz w:val="20"/>
          <w:szCs w:val="20"/>
        </w:rPr>
        <w:tab/>
      </w:r>
      <w:r w:rsidRPr="00827566">
        <w:rPr>
          <w:rFonts w:ascii="Arial" w:hAnsi="Arial" w:cs="Arial"/>
          <w:color w:val="000000"/>
          <w:sz w:val="20"/>
          <w:szCs w:val="20"/>
        </w:rPr>
        <w:tab/>
      </w:r>
      <w:r w:rsidRPr="00827566">
        <w:rPr>
          <w:rFonts w:ascii="Arial" w:hAnsi="Arial" w:cs="Arial"/>
          <w:color w:val="000000"/>
          <w:sz w:val="20"/>
          <w:szCs w:val="20"/>
        </w:rPr>
        <w:tab/>
      </w:r>
      <w:r w:rsidRPr="00827566">
        <w:rPr>
          <w:rFonts w:ascii="Arial" w:hAnsi="Arial" w:cs="Arial"/>
          <w:color w:val="000000"/>
          <w:sz w:val="20"/>
          <w:szCs w:val="20"/>
        </w:rPr>
        <w:tab/>
      </w:r>
      <w:r w:rsidRPr="00827566">
        <w:rPr>
          <w:rFonts w:ascii="Arial" w:hAnsi="Arial" w:cs="Arial"/>
          <w:i/>
          <w:color w:val="000000"/>
          <w:sz w:val="20"/>
          <w:szCs w:val="20"/>
        </w:rPr>
        <w:t xml:space="preserve">(podpis osoby  uprawnionej do występowania </w:t>
      </w:r>
      <w:r w:rsidRPr="00827566">
        <w:rPr>
          <w:rFonts w:ascii="Arial" w:hAnsi="Arial" w:cs="Arial"/>
          <w:i/>
          <w:color w:val="000000"/>
          <w:sz w:val="20"/>
          <w:szCs w:val="20"/>
        </w:rPr>
        <w:br/>
        <w:t xml:space="preserve">                                                                                                                w imieniu wykonawcy)</w:t>
      </w:r>
    </w:p>
    <w:p w14:paraId="0B8EF3E3" w14:textId="77777777" w:rsidR="00827566" w:rsidRPr="00827566" w:rsidRDefault="00827566" w:rsidP="00827566">
      <w:pPr>
        <w:ind w:left="360"/>
        <w:jc w:val="both"/>
        <w:rPr>
          <w:rFonts w:ascii="Arial" w:hAnsi="Arial" w:cs="Arial"/>
          <w:color w:val="000000"/>
          <w:sz w:val="24"/>
          <w:szCs w:val="24"/>
        </w:rPr>
      </w:pPr>
    </w:p>
    <w:sectPr w:rsidR="00827566" w:rsidRPr="00827566" w:rsidSect="00661C1E">
      <w:head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0560" w14:textId="77777777" w:rsidR="00442BA4" w:rsidRDefault="00442BA4" w:rsidP="00601552">
      <w:pPr>
        <w:spacing w:after="0" w:line="240" w:lineRule="auto"/>
      </w:pPr>
      <w:r>
        <w:separator/>
      </w:r>
    </w:p>
  </w:endnote>
  <w:endnote w:type="continuationSeparator" w:id="0">
    <w:p w14:paraId="6ABECC9E" w14:textId="77777777" w:rsidR="00442BA4" w:rsidRDefault="00442BA4" w:rsidP="0060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D53A0" w14:textId="77777777" w:rsidR="00442BA4" w:rsidRDefault="00442BA4" w:rsidP="00601552">
      <w:pPr>
        <w:spacing w:after="0" w:line="240" w:lineRule="auto"/>
      </w:pPr>
      <w:r>
        <w:separator/>
      </w:r>
    </w:p>
  </w:footnote>
  <w:footnote w:type="continuationSeparator" w:id="0">
    <w:p w14:paraId="40ACE06B" w14:textId="77777777" w:rsidR="00442BA4" w:rsidRDefault="00442BA4" w:rsidP="0060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68AC8" w14:textId="77777777" w:rsidR="00574AA0" w:rsidRPr="00601552" w:rsidRDefault="00574AA0" w:rsidP="00601552">
    <w:pPr>
      <w:pStyle w:val="Nagwek"/>
    </w:pPr>
    <w:r>
      <w:rPr>
        <w:noProof/>
        <w:lang w:eastAsia="pl-PL"/>
      </w:rPr>
      <w:drawing>
        <wp:anchor distT="0" distB="0" distL="114300" distR="114300" simplePos="0" relativeHeight="251658240" behindDoc="0" locked="0" layoutInCell="1" allowOverlap="0" wp14:anchorId="59D30B08" wp14:editId="105B2034">
          <wp:simplePos x="0" y="0"/>
          <wp:positionH relativeFrom="page">
            <wp:posOffset>862330</wp:posOffset>
          </wp:positionH>
          <wp:positionV relativeFrom="page">
            <wp:posOffset>104775</wp:posOffset>
          </wp:positionV>
          <wp:extent cx="6333490" cy="466090"/>
          <wp:effectExtent l="1905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333490" cy="466090"/>
                  </a:xfrm>
                  <a:prstGeom prst="rect">
                    <a:avLst/>
                  </a:prstGeom>
                  <a:noFill/>
                  <a:ln w="9525">
                    <a:noFill/>
                    <a:miter lim="800000"/>
                    <a:headEnd/>
                    <a:tailEnd/>
                  </a:ln>
                </pic:spPr>
              </pic:pic>
            </a:graphicData>
          </a:graphic>
        </wp:anchor>
      </w:drawing>
    </w:r>
    <w:r>
      <w:rPr>
        <w:noProof/>
        <w:lang w:eastAsia="pl-PL"/>
      </w:rPr>
      <mc:AlternateContent>
        <mc:Choice Requires="wps">
          <w:drawing>
            <wp:anchor distT="0" distB="0" distL="114300" distR="114300" simplePos="0" relativeHeight="251657216" behindDoc="0" locked="0" layoutInCell="0" allowOverlap="1" wp14:anchorId="12EF2CC1" wp14:editId="7C94B4FD">
              <wp:simplePos x="0" y="0"/>
              <wp:positionH relativeFrom="page">
                <wp:posOffset>6895465</wp:posOffset>
              </wp:positionH>
              <wp:positionV relativeFrom="page">
                <wp:posOffset>7437120</wp:posOffset>
              </wp:positionV>
              <wp:extent cx="510540" cy="2183130"/>
              <wp:effectExtent l="0" t="0" r="0" b="0"/>
              <wp:wrapNone/>
              <wp:docPr id="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035AF" w14:textId="7BD090C9" w:rsidR="00574AA0" w:rsidRPr="00DE7699" w:rsidRDefault="00574AA0" w:rsidP="00601552">
                          <w:pPr>
                            <w:pStyle w:val="Stopka"/>
                            <w:rPr>
                              <w:rFonts w:ascii="Cambria" w:hAnsi="Cambria"/>
                              <w:sz w:val="44"/>
                              <w:szCs w:val="44"/>
                            </w:rPr>
                          </w:pPr>
                          <w:r w:rsidRPr="00DE7699">
                            <w:rPr>
                              <w:rFonts w:ascii="Cambria" w:hAnsi="Cambria"/>
                            </w:rPr>
                            <w:t>Strona</w:t>
                          </w:r>
                          <w:r>
                            <w:fldChar w:fldCharType="begin"/>
                          </w:r>
                          <w:r>
                            <w:instrText xml:space="preserve"> PAGE    \* MERGEFORMAT </w:instrText>
                          </w:r>
                          <w:r>
                            <w:fldChar w:fldCharType="separate"/>
                          </w:r>
                          <w:r w:rsidR="007C68BB" w:rsidRPr="007C68BB">
                            <w:rPr>
                              <w:rFonts w:ascii="Cambria" w:hAnsi="Cambria"/>
                              <w:noProof/>
                              <w:sz w:val="44"/>
                              <w:szCs w:val="44"/>
                            </w:rPr>
                            <w:t>2</w:t>
                          </w:r>
                          <w:r>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EF2CC1" id="Prostokąt 2" o:spid="_x0000_s1026" style="position:absolute;margin-left:542.95pt;margin-top:585.6pt;width:40.2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iN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" o:allowincell="f" filled="f" stroked="f">
              <v:textbox style="layout-flow:vertical;mso-layout-flow-alt:bottom-to-top;mso-fit-shape-to-text:t">
                <w:txbxContent>
                  <w:p w14:paraId="6FF035AF" w14:textId="7BD090C9" w:rsidR="00574AA0" w:rsidRPr="00DE7699" w:rsidRDefault="00574AA0" w:rsidP="00601552">
                    <w:pPr>
                      <w:pStyle w:val="Stopka"/>
                      <w:rPr>
                        <w:rFonts w:ascii="Cambria" w:hAnsi="Cambria"/>
                        <w:sz w:val="44"/>
                        <w:szCs w:val="44"/>
                      </w:rPr>
                    </w:pPr>
                    <w:r w:rsidRPr="00DE7699">
                      <w:rPr>
                        <w:rFonts w:ascii="Cambria" w:hAnsi="Cambria"/>
                      </w:rPr>
                      <w:t>Strona</w:t>
                    </w:r>
                    <w:r>
                      <w:fldChar w:fldCharType="begin"/>
                    </w:r>
                    <w:r>
                      <w:instrText xml:space="preserve"> PAGE    \* MERGEFORMAT </w:instrText>
                    </w:r>
                    <w:r>
                      <w:fldChar w:fldCharType="separate"/>
                    </w:r>
                    <w:r w:rsidR="007C68BB" w:rsidRPr="007C68BB">
                      <w:rPr>
                        <w:rFonts w:ascii="Cambria" w:hAnsi="Cambria"/>
                        <w:noProof/>
                        <w:sz w:val="44"/>
                        <w:szCs w:val="44"/>
                      </w:rPr>
                      <w:t>2</w:t>
                    </w:r>
                    <w:r>
                      <w:rPr>
                        <w:rFonts w:ascii="Cambria" w:hAnsi="Cambria"/>
                        <w:noProof/>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1282D94"/>
    <w:lvl w:ilvl="0">
      <w:numFmt w:val="bullet"/>
      <w:lvlText w:val="*"/>
      <w:lvlJc w:val="left"/>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 w15:restartNumberingAfterBreak="0">
    <w:nsid w:val="0000000F"/>
    <w:multiLevelType w:val="multilevel"/>
    <w:tmpl w:val="81BCA71E"/>
    <w:name w:val="WW8Num15"/>
    <w:lvl w:ilvl="0">
      <w:start w:val="1"/>
      <w:numFmt w:val="decimal"/>
      <w:lvlText w:val="%1."/>
      <w:lvlJc w:val="left"/>
      <w:pPr>
        <w:tabs>
          <w:tab w:val="num" w:pos="0"/>
        </w:tabs>
        <w:ind w:left="778" w:hanging="360"/>
      </w:pPr>
      <w:rPr>
        <w:rFonts w:eastAsia="Times New Roman" w:cs="Arial"/>
        <w:b w:val="0"/>
        <w:i w:val="0"/>
        <w:strike w:val="0"/>
        <w:dstrike w:val="0"/>
        <w:color w:val="000000"/>
        <w:position w:val="0"/>
        <w:sz w:val="24"/>
        <w:szCs w:val="24"/>
        <w:u w:val="none" w:color="000000"/>
        <w:vertAlign w:val="baseline"/>
        <w:lang w:val="pl-PL"/>
      </w:rPr>
    </w:lvl>
    <w:lvl w:ilvl="1">
      <w:start w:val="1"/>
      <w:numFmt w:val="bullet"/>
      <w:lvlText w:val="-"/>
      <w:lvlJc w:val="left"/>
      <w:pPr>
        <w:tabs>
          <w:tab w:val="num" w:pos="0"/>
        </w:tabs>
        <w:ind w:left="1135" w:hanging="360"/>
      </w:pPr>
      <w:rPr>
        <w:rFonts w:ascii="Times New Roman" w:hAnsi="Times New Roman" w:cs="Times New Roman"/>
        <w:b w:val="0"/>
        <w:i w:val="0"/>
        <w:strike w:val="0"/>
        <w:dstrike w:val="0"/>
        <w:color w:val="000000"/>
        <w:position w:val="0"/>
        <w:sz w:val="24"/>
        <w:szCs w:val="24"/>
        <w:u w:val="none" w:color="000000"/>
        <w:vertAlign w:val="baseline"/>
      </w:rPr>
    </w:lvl>
    <w:lvl w:ilvl="2">
      <w:start w:val="1"/>
      <w:numFmt w:val="bullet"/>
      <w:lvlText w:val="▪"/>
      <w:lvlJc w:val="left"/>
      <w:pPr>
        <w:tabs>
          <w:tab w:val="num" w:pos="0"/>
        </w:tabs>
        <w:ind w:left="1788" w:hanging="360"/>
      </w:pPr>
      <w:rPr>
        <w:rFonts w:ascii="Times New Roman" w:hAnsi="Times New Roman" w:cs="Times New Roman"/>
        <w:b w:val="0"/>
        <w:i w:val="0"/>
        <w:strike w:val="0"/>
        <w:dstrike w:val="0"/>
        <w:color w:val="000000"/>
        <w:position w:val="0"/>
        <w:sz w:val="24"/>
        <w:szCs w:val="24"/>
        <w:u w:val="none" w:color="000000"/>
        <w:vertAlign w:val="baseline"/>
      </w:rPr>
    </w:lvl>
    <w:lvl w:ilvl="3">
      <w:start w:val="1"/>
      <w:numFmt w:val="bullet"/>
      <w:lvlText w:val="•"/>
      <w:lvlJc w:val="left"/>
      <w:pPr>
        <w:tabs>
          <w:tab w:val="num" w:pos="0"/>
        </w:tabs>
        <w:ind w:left="2508" w:hanging="360"/>
      </w:pPr>
      <w:rPr>
        <w:rFonts w:ascii="Times New Roman" w:hAnsi="Times New Roman" w:cs="Times New Roman"/>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3228" w:hanging="360"/>
      </w:pPr>
      <w:rPr>
        <w:rFonts w:ascii="Times New Roman" w:hAnsi="Times New Roman" w:cs="Times New Roman"/>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3948" w:hanging="360"/>
      </w:pPr>
      <w:rPr>
        <w:rFonts w:ascii="Times New Roman" w:hAnsi="Times New Roman" w:cs="Times New Roman"/>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4668" w:hanging="360"/>
      </w:pPr>
      <w:rPr>
        <w:rFonts w:ascii="Times New Roman" w:hAnsi="Times New Roman" w:cs="Times New Roman"/>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5388" w:hanging="360"/>
      </w:pPr>
      <w:rPr>
        <w:rFonts w:ascii="Times New Roman" w:hAnsi="Times New Roman" w:cs="Times New Roman"/>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6108" w:hanging="360"/>
      </w:pPr>
      <w:rPr>
        <w:rFonts w:ascii="Times New Roman" w:hAnsi="Times New Roman" w:cs="Times New Roman"/>
        <w:b w:val="0"/>
        <w:i w:val="0"/>
        <w:strike w:val="0"/>
        <w:dstrike w:val="0"/>
        <w:color w:val="000000"/>
        <w:position w:val="0"/>
        <w:sz w:val="24"/>
        <w:szCs w:val="24"/>
        <w:u w:val="none" w:color="000000"/>
        <w:vertAlign w:val="baseline"/>
      </w:rPr>
    </w:lvl>
  </w:abstractNum>
  <w:abstractNum w:abstractNumId="3" w15:restartNumberingAfterBreak="0">
    <w:nsid w:val="0000001D"/>
    <w:multiLevelType w:val="multilevel"/>
    <w:tmpl w:val="0000001D"/>
    <w:name w:val="WW8Num29"/>
    <w:lvl w:ilvl="0">
      <w:start w:val="1"/>
      <w:numFmt w:val="bullet"/>
      <w:lvlText w:val=""/>
      <w:lvlJc w:val="left"/>
      <w:pPr>
        <w:tabs>
          <w:tab w:val="num" w:pos="0"/>
        </w:tabs>
        <w:ind w:left="931" w:hanging="360"/>
      </w:pPr>
      <w:rPr>
        <w:rFonts w:ascii="Symbol" w:hAnsi="Symbol" w:cs="Arial"/>
      </w:rPr>
    </w:lvl>
    <w:lvl w:ilvl="1">
      <w:start w:val="1"/>
      <w:numFmt w:val="bullet"/>
      <w:lvlText w:val="o"/>
      <w:lvlJc w:val="left"/>
      <w:pPr>
        <w:tabs>
          <w:tab w:val="num" w:pos="0"/>
        </w:tabs>
        <w:ind w:left="1651" w:hanging="360"/>
      </w:pPr>
      <w:rPr>
        <w:rFonts w:ascii="Courier New" w:hAnsi="Courier New"/>
      </w:rPr>
    </w:lvl>
    <w:lvl w:ilvl="2">
      <w:start w:val="1"/>
      <w:numFmt w:val="bullet"/>
      <w:lvlText w:val=""/>
      <w:lvlJc w:val="left"/>
      <w:pPr>
        <w:tabs>
          <w:tab w:val="num" w:pos="0"/>
        </w:tabs>
        <w:ind w:left="2371" w:hanging="360"/>
      </w:pPr>
      <w:rPr>
        <w:rFonts w:ascii="Wingdings" w:hAnsi="Wingdings"/>
      </w:rPr>
    </w:lvl>
    <w:lvl w:ilvl="3">
      <w:start w:val="1"/>
      <w:numFmt w:val="bullet"/>
      <w:lvlText w:val=""/>
      <w:lvlJc w:val="left"/>
      <w:pPr>
        <w:tabs>
          <w:tab w:val="num" w:pos="0"/>
        </w:tabs>
        <w:ind w:left="3091" w:hanging="360"/>
      </w:pPr>
      <w:rPr>
        <w:rFonts w:ascii="Symbol" w:hAnsi="Symbol" w:cs="Arial"/>
      </w:rPr>
    </w:lvl>
    <w:lvl w:ilvl="4">
      <w:start w:val="1"/>
      <w:numFmt w:val="bullet"/>
      <w:lvlText w:val="o"/>
      <w:lvlJc w:val="left"/>
      <w:pPr>
        <w:tabs>
          <w:tab w:val="num" w:pos="0"/>
        </w:tabs>
        <w:ind w:left="3811" w:hanging="360"/>
      </w:pPr>
      <w:rPr>
        <w:rFonts w:ascii="Courier New" w:hAnsi="Courier New"/>
      </w:rPr>
    </w:lvl>
    <w:lvl w:ilvl="5">
      <w:start w:val="1"/>
      <w:numFmt w:val="bullet"/>
      <w:lvlText w:val=""/>
      <w:lvlJc w:val="left"/>
      <w:pPr>
        <w:tabs>
          <w:tab w:val="num" w:pos="0"/>
        </w:tabs>
        <w:ind w:left="4531" w:hanging="360"/>
      </w:pPr>
      <w:rPr>
        <w:rFonts w:ascii="Wingdings" w:hAnsi="Wingdings"/>
      </w:rPr>
    </w:lvl>
    <w:lvl w:ilvl="6">
      <w:start w:val="1"/>
      <w:numFmt w:val="bullet"/>
      <w:lvlText w:val=""/>
      <w:lvlJc w:val="left"/>
      <w:pPr>
        <w:tabs>
          <w:tab w:val="num" w:pos="0"/>
        </w:tabs>
        <w:ind w:left="5251" w:hanging="360"/>
      </w:pPr>
      <w:rPr>
        <w:rFonts w:ascii="Symbol" w:hAnsi="Symbol" w:cs="Arial"/>
      </w:rPr>
    </w:lvl>
    <w:lvl w:ilvl="7">
      <w:start w:val="1"/>
      <w:numFmt w:val="bullet"/>
      <w:lvlText w:val="o"/>
      <w:lvlJc w:val="left"/>
      <w:pPr>
        <w:tabs>
          <w:tab w:val="num" w:pos="0"/>
        </w:tabs>
        <w:ind w:left="5971" w:hanging="360"/>
      </w:pPr>
      <w:rPr>
        <w:rFonts w:ascii="Courier New" w:hAnsi="Courier New"/>
      </w:rPr>
    </w:lvl>
    <w:lvl w:ilvl="8">
      <w:start w:val="1"/>
      <w:numFmt w:val="bullet"/>
      <w:lvlText w:val=""/>
      <w:lvlJc w:val="left"/>
      <w:pPr>
        <w:tabs>
          <w:tab w:val="num" w:pos="0"/>
        </w:tabs>
        <w:ind w:left="6691" w:hanging="360"/>
      </w:pPr>
      <w:rPr>
        <w:rFonts w:ascii="Wingdings" w:hAnsi="Wingdings"/>
      </w:rPr>
    </w:lvl>
  </w:abstractNum>
  <w:abstractNum w:abstractNumId="4" w15:restartNumberingAfterBreak="0">
    <w:nsid w:val="023F6CE0"/>
    <w:multiLevelType w:val="hybridMultilevel"/>
    <w:tmpl w:val="1A00D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B46F71"/>
    <w:multiLevelType w:val="hybridMultilevel"/>
    <w:tmpl w:val="6D4C7E32"/>
    <w:lvl w:ilvl="0" w:tplc="B1C67F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9D96B4D"/>
    <w:multiLevelType w:val="multilevel"/>
    <w:tmpl w:val="7C3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73672"/>
    <w:multiLevelType w:val="hybridMultilevel"/>
    <w:tmpl w:val="6D4C7E32"/>
    <w:lvl w:ilvl="0" w:tplc="B1C67F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6DF1EB8"/>
    <w:multiLevelType w:val="multilevel"/>
    <w:tmpl w:val="451CB3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AEE4E0E"/>
    <w:multiLevelType w:val="multilevel"/>
    <w:tmpl w:val="762287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1101DA6"/>
    <w:multiLevelType w:val="multilevel"/>
    <w:tmpl w:val="AD84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D16EE"/>
    <w:multiLevelType w:val="multilevel"/>
    <w:tmpl w:val="CC88F222"/>
    <w:lvl w:ilvl="0">
      <w:start w:val="1"/>
      <w:numFmt w:val="upperRoman"/>
      <w:lvlText w:val="%1."/>
      <w:lvlJc w:val="righ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2E4E16C3"/>
    <w:multiLevelType w:val="multilevel"/>
    <w:tmpl w:val="AA6C97DE"/>
    <w:styleLink w:val="WWNum18"/>
    <w:lvl w:ilvl="0">
      <w:start w:val="1"/>
      <w:numFmt w:val="decimal"/>
      <w:lvlText w:val="%1."/>
      <w:lvlJc w:val="left"/>
      <w:pPr>
        <w:ind w:left="786" w:hanging="360"/>
      </w:pPr>
      <w:rPr>
        <w:rFonts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ED278D3"/>
    <w:multiLevelType w:val="hybridMultilevel"/>
    <w:tmpl w:val="B4A0DD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B83C09"/>
    <w:multiLevelType w:val="hybridMultilevel"/>
    <w:tmpl w:val="9FE0D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D60AD0"/>
    <w:multiLevelType w:val="hybridMultilevel"/>
    <w:tmpl w:val="E41A3B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455641E"/>
    <w:multiLevelType w:val="multilevel"/>
    <w:tmpl w:val="5D40D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81BC9"/>
    <w:multiLevelType w:val="multilevel"/>
    <w:tmpl w:val="2C88E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A6107"/>
    <w:multiLevelType w:val="multilevel"/>
    <w:tmpl w:val="AD84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54311"/>
    <w:multiLevelType w:val="hybridMultilevel"/>
    <w:tmpl w:val="6610CEF6"/>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634051"/>
    <w:multiLevelType w:val="hybridMultilevel"/>
    <w:tmpl w:val="3ED84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492BFF"/>
    <w:multiLevelType w:val="multilevel"/>
    <w:tmpl w:val="44F4989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FA4924"/>
    <w:multiLevelType w:val="hybridMultilevel"/>
    <w:tmpl w:val="D6A401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313C11"/>
    <w:multiLevelType w:val="multilevel"/>
    <w:tmpl w:val="022EE1A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4B61050B"/>
    <w:multiLevelType w:val="hybridMultilevel"/>
    <w:tmpl w:val="42B2311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91E1EF8"/>
    <w:multiLevelType w:val="multilevel"/>
    <w:tmpl w:val="AD84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4423E"/>
    <w:multiLevelType w:val="hybridMultilevel"/>
    <w:tmpl w:val="F76EC5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AE12E23"/>
    <w:multiLevelType w:val="hybridMultilevel"/>
    <w:tmpl w:val="6D4C7E32"/>
    <w:lvl w:ilvl="0" w:tplc="B1C67F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C8E7ADA"/>
    <w:multiLevelType w:val="hybridMultilevel"/>
    <w:tmpl w:val="323EE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220B14"/>
    <w:multiLevelType w:val="hybridMultilevel"/>
    <w:tmpl w:val="6D4C7E32"/>
    <w:lvl w:ilvl="0" w:tplc="B1C67F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EF94E83"/>
    <w:multiLevelType w:val="multilevel"/>
    <w:tmpl w:val="973E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24631C"/>
    <w:multiLevelType w:val="hybridMultilevel"/>
    <w:tmpl w:val="FD100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0A5436"/>
    <w:multiLevelType w:val="hybridMultilevel"/>
    <w:tmpl w:val="361A1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36E43"/>
    <w:multiLevelType w:val="multilevel"/>
    <w:tmpl w:val="BD70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E4FF1"/>
    <w:multiLevelType w:val="hybridMultilevel"/>
    <w:tmpl w:val="6D4C7E32"/>
    <w:lvl w:ilvl="0" w:tplc="B1C67F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E3F4379"/>
    <w:multiLevelType w:val="hybridMultilevel"/>
    <w:tmpl w:val="6D4C7E32"/>
    <w:lvl w:ilvl="0" w:tplc="B1C67F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EA753D3"/>
    <w:multiLevelType w:val="hybridMultilevel"/>
    <w:tmpl w:val="6D4C7E32"/>
    <w:lvl w:ilvl="0" w:tplc="B1C67F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B45014"/>
    <w:multiLevelType w:val="hybridMultilevel"/>
    <w:tmpl w:val="DCAEA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8B60DC"/>
    <w:multiLevelType w:val="multilevel"/>
    <w:tmpl w:val="AD843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9"/>
  </w:num>
  <w:num w:numId="4">
    <w:abstractNumId w:val="13"/>
  </w:num>
  <w:num w:numId="5">
    <w:abstractNumId w:val="28"/>
  </w:num>
  <w:num w:numId="6">
    <w:abstractNumId w:val="12"/>
    <w:lvlOverride w:ilvl="0">
      <w:lvl w:ilvl="0">
        <w:start w:val="1"/>
        <w:numFmt w:val="decimal"/>
        <w:lvlText w:val="%1."/>
        <w:lvlJc w:val="left"/>
        <w:pPr>
          <w:ind w:left="786" w:hanging="360"/>
        </w:pPr>
        <w:rPr>
          <w:rFonts w:cs="Arial"/>
          <w:sz w:val="24"/>
          <w:szCs w:val="24"/>
        </w:rPr>
      </w:lvl>
    </w:lvlOverride>
  </w:num>
  <w:num w:numId="7">
    <w:abstractNumId w:val="12"/>
    <w:lvlOverride w:ilvl="0">
      <w:startOverride w:val="1"/>
      <w:lvl w:ilvl="0">
        <w:start w:val="1"/>
        <w:numFmt w:val="decimal"/>
        <w:lvlText w:val="%1."/>
        <w:lvlJc w:val="left"/>
        <w:pPr>
          <w:ind w:left="786" w:hanging="360"/>
        </w:pPr>
        <w:rPr>
          <w:rFonts w:cs="Arial"/>
          <w:sz w:val="18"/>
          <w:szCs w:val="18"/>
        </w:rPr>
      </w:lvl>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6"/>
  </w:num>
  <w:num w:numId="11">
    <w:abstractNumId w:val="17"/>
  </w:num>
  <w:num w:numId="12">
    <w:abstractNumId w:val="20"/>
  </w:num>
  <w:num w:numId="13">
    <w:abstractNumId w:val="24"/>
  </w:num>
  <w:num w:numId="14">
    <w:abstractNumId w:val="38"/>
  </w:num>
  <w:num w:numId="15">
    <w:abstractNumId w:val="10"/>
  </w:num>
  <w:num w:numId="16">
    <w:abstractNumId w:val="6"/>
  </w:num>
  <w:num w:numId="17">
    <w:abstractNumId w:val="26"/>
  </w:num>
  <w:num w:numId="18">
    <w:abstractNumId w:val="30"/>
  </w:num>
  <w:num w:numId="19">
    <w:abstractNumId w:val="25"/>
  </w:num>
  <w:num w:numId="20">
    <w:abstractNumId w:val="18"/>
  </w:num>
  <w:num w:numId="21">
    <w:abstractNumId w:val="2"/>
  </w:num>
  <w:num w:numId="2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3">
    <w:abstractNumId w:val="21"/>
  </w:num>
  <w:num w:numId="24">
    <w:abstractNumId w:val="14"/>
  </w:num>
  <w:num w:numId="25">
    <w:abstractNumId w:val="32"/>
  </w:num>
  <w:num w:numId="26">
    <w:abstractNumId w:val="23"/>
  </w:num>
  <w:num w:numId="27">
    <w:abstractNumId w:val="9"/>
  </w:num>
  <w:num w:numId="28">
    <w:abstractNumId w:val="8"/>
  </w:num>
  <w:num w:numId="29">
    <w:abstractNumId w:val="7"/>
  </w:num>
  <w:num w:numId="30">
    <w:abstractNumId w:val="27"/>
  </w:num>
  <w:num w:numId="31">
    <w:abstractNumId w:val="22"/>
  </w:num>
  <w:num w:numId="32">
    <w:abstractNumId w:val="37"/>
  </w:num>
  <w:num w:numId="33">
    <w:abstractNumId w:val="31"/>
  </w:num>
  <w:num w:numId="34">
    <w:abstractNumId w:val="5"/>
  </w:num>
  <w:num w:numId="35">
    <w:abstractNumId w:val="36"/>
  </w:num>
  <w:num w:numId="36">
    <w:abstractNumId w:val="35"/>
  </w:num>
  <w:num w:numId="37">
    <w:abstractNumId w:val="34"/>
  </w:num>
  <w:num w:numId="38">
    <w:abstractNumId w:val="29"/>
  </w:num>
  <w:num w:numId="39">
    <w:abstractNumId w:val="4"/>
  </w:num>
  <w:num w:numId="4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34"/>
    <w:rsid w:val="00007A23"/>
    <w:rsid w:val="00007D50"/>
    <w:rsid w:val="000128EE"/>
    <w:rsid w:val="000131E7"/>
    <w:rsid w:val="000355A3"/>
    <w:rsid w:val="000468AF"/>
    <w:rsid w:val="000518F5"/>
    <w:rsid w:val="000529AA"/>
    <w:rsid w:val="0005307A"/>
    <w:rsid w:val="00057B7F"/>
    <w:rsid w:val="00065F6D"/>
    <w:rsid w:val="00075084"/>
    <w:rsid w:val="00083B5F"/>
    <w:rsid w:val="00084042"/>
    <w:rsid w:val="00084E75"/>
    <w:rsid w:val="00085DE2"/>
    <w:rsid w:val="000945CA"/>
    <w:rsid w:val="000A29D8"/>
    <w:rsid w:val="000A56B2"/>
    <w:rsid w:val="000B49D3"/>
    <w:rsid w:val="000B55DD"/>
    <w:rsid w:val="000C14F5"/>
    <w:rsid w:val="000D0A5E"/>
    <w:rsid w:val="000E425B"/>
    <w:rsid w:val="000F6C01"/>
    <w:rsid w:val="001032D5"/>
    <w:rsid w:val="00110616"/>
    <w:rsid w:val="001120A9"/>
    <w:rsid w:val="00114713"/>
    <w:rsid w:val="00115902"/>
    <w:rsid w:val="001164F5"/>
    <w:rsid w:val="0011794A"/>
    <w:rsid w:val="001234A8"/>
    <w:rsid w:val="00143329"/>
    <w:rsid w:val="00151441"/>
    <w:rsid w:val="00161270"/>
    <w:rsid w:val="00167056"/>
    <w:rsid w:val="00173862"/>
    <w:rsid w:val="00174D23"/>
    <w:rsid w:val="00177819"/>
    <w:rsid w:val="001B35EB"/>
    <w:rsid w:val="001B77C8"/>
    <w:rsid w:val="001C27EB"/>
    <w:rsid w:val="001D1CCE"/>
    <w:rsid w:val="001D2B16"/>
    <w:rsid w:val="001E3BA8"/>
    <w:rsid w:val="002119C9"/>
    <w:rsid w:val="00216496"/>
    <w:rsid w:val="0022297C"/>
    <w:rsid w:val="0024377E"/>
    <w:rsid w:val="00252824"/>
    <w:rsid w:val="00253C57"/>
    <w:rsid w:val="00254867"/>
    <w:rsid w:val="00287480"/>
    <w:rsid w:val="002A2FD4"/>
    <w:rsid w:val="002A3DFA"/>
    <w:rsid w:val="002A5F2C"/>
    <w:rsid w:val="002B7206"/>
    <w:rsid w:val="002D0C5E"/>
    <w:rsid w:val="002D1B30"/>
    <w:rsid w:val="002D2ECD"/>
    <w:rsid w:val="002F4243"/>
    <w:rsid w:val="00303BF9"/>
    <w:rsid w:val="003123D6"/>
    <w:rsid w:val="00324F72"/>
    <w:rsid w:val="00350065"/>
    <w:rsid w:val="00355A4F"/>
    <w:rsid w:val="00356AE9"/>
    <w:rsid w:val="00370245"/>
    <w:rsid w:val="00372F47"/>
    <w:rsid w:val="003903DC"/>
    <w:rsid w:val="00390E2C"/>
    <w:rsid w:val="003B0DFF"/>
    <w:rsid w:val="003C06D7"/>
    <w:rsid w:val="003D5B78"/>
    <w:rsid w:val="003E31E5"/>
    <w:rsid w:val="003E3278"/>
    <w:rsid w:val="003E5B98"/>
    <w:rsid w:val="003F5BCF"/>
    <w:rsid w:val="003F62AD"/>
    <w:rsid w:val="00401720"/>
    <w:rsid w:val="0040368F"/>
    <w:rsid w:val="00404EC8"/>
    <w:rsid w:val="00412239"/>
    <w:rsid w:val="00413247"/>
    <w:rsid w:val="00422626"/>
    <w:rsid w:val="004232C2"/>
    <w:rsid w:val="00430AAF"/>
    <w:rsid w:val="00441BFE"/>
    <w:rsid w:val="00442BA4"/>
    <w:rsid w:val="004439BE"/>
    <w:rsid w:val="00443CD0"/>
    <w:rsid w:val="004500BB"/>
    <w:rsid w:val="00475159"/>
    <w:rsid w:val="004939FF"/>
    <w:rsid w:val="00495FAC"/>
    <w:rsid w:val="004D1FD9"/>
    <w:rsid w:val="004E2E7C"/>
    <w:rsid w:val="0050271E"/>
    <w:rsid w:val="00506040"/>
    <w:rsid w:val="0051486A"/>
    <w:rsid w:val="00514E08"/>
    <w:rsid w:val="005167D0"/>
    <w:rsid w:val="00525F32"/>
    <w:rsid w:val="00532259"/>
    <w:rsid w:val="00540E5B"/>
    <w:rsid w:val="00540FDF"/>
    <w:rsid w:val="00552ED0"/>
    <w:rsid w:val="0055723D"/>
    <w:rsid w:val="00566941"/>
    <w:rsid w:val="00572C43"/>
    <w:rsid w:val="00574AA0"/>
    <w:rsid w:val="00580208"/>
    <w:rsid w:val="0058450A"/>
    <w:rsid w:val="00591E9B"/>
    <w:rsid w:val="005A123D"/>
    <w:rsid w:val="005A2E00"/>
    <w:rsid w:val="005A75AF"/>
    <w:rsid w:val="005C615E"/>
    <w:rsid w:val="005E165A"/>
    <w:rsid w:val="005E2E34"/>
    <w:rsid w:val="00601552"/>
    <w:rsid w:val="0060357E"/>
    <w:rsid w:val="00612A7E"/>
    <w:rsid w:val="00616884"/>
    <w:rsid w:val="00617082"/>
    <w:rsid w:val="00640A67"/>
    <w:rsid w:val="00650BF4"/>
    <w:rsid w:val="00651598"/>
    <w:rsid w:val="00653EB9"/>
    <w:rsid w:val="00661C1E"/>
    <w:rsid w:val="00663277"/>
    <w:rsid w:val="006664F7"/>
    <w:rsid w:val="006812EF"/>
    <w:rsid w:val="0068327C"/>
    <w:rsid w:val="006876B3"/>
    <w:rsid w:val="006A712A"/>
    <w:rsid w:val="006B04AF"/>
    <w:rsid w:val="006E2AE4"/>
    <w:rsid w:val="006E4B1C"/>
    <w:rsid w:val="006E668F"/>
    <w:rsid w:val="006F4DB6"/>
    <w:rsid w:val="0070094D"/>
    <w:rsid w:val="00704285"/>
    <w:rsid w:val="007177E3"/>
    <w:rsid w:val="00724445"/>
    <w:rsid w:val="00736DD4"/>
    <w:rsid w:val="00746476"/>
    <w:rsid w:val="007678A8"/>
    <w:rsid w:val="00775AAB"/>
    <w:rsid w:val="00780ED7"/>
    <w:rsid w:val="00787C0F"/>
    <w:rsid w:val="0079066C"/>
    <w:rsid w:val="007918AE"/>
    <w:rsid w:val="007A6FA3"/>
    <w:rsid w:val="007A7C6A"/>
    <w:rsid w:val="007B1148"/>
    <w:rsid w:val="007C68BB"/>
    <w:rsid w:val="007D07E2"/>
    <w:rsid w:val="007D23AF"/>
    <w:rsid w:val="00801345"/>
    <w:rsid w:val="00801E39"/>
    <w:rsid w:val="00807077"/>
    <w:rsid w:val="00810B1F"/>
    <w:rsid w:val="00811261"/>
    <w:rsid w:val="00827566"/>
    <w:rsid w:val="00827D46"/>
    <w:rsid w:val="008310EF"/>
    <w:rsid w:val="00833148"/>
    <w:rsid w:val="00840FDD"/>
    <w:rsid w:val="0085524A"/>
    <w:rsid w:val="0086271E"/>
    <w:rsid w:val="00871FE8"/>
    <w:rsid w:val="00873C22"/>
    <w:rsid w:val="0088067A"/>
    <w:rsid w:val="0088174E"/>
    <w:rsid w:val="00881B4B"/>
    <w:rsid w:val="008833BE"/>
    <w:rsid w:val="00885FA0"/>
    <w:rsid w:val="0089091A"/>
    <w:rsid w:val="00891DAD"/>
    <w:rsid w:val="0089797A"/>
    <w:rsid w:val="008A1C1F"/>
    <w:rsid w:val="008A4FAD"/>
    <w:rsid w:val="008B1518"/>
    <w:rsid w:val="008B438A"/>
    <w:rsid w:val="008C1153"/>
    <w:rsid w:val="008C1B65"/>
    <w:rsid w:val="008D6D49"/>
    <w:rsid w:val="008E1461"/>
    <w:rsid w:val="008E288A"/>
    <w:rsid w:val="008F02F2"/>
    <w:rsid w:val="008F5694"/>
    <w:rsid w:val="0090061E"/>
    <w:rsid w:val="00904922"/>
    <w:rsid w:val="00905354"/>
    <w:rsid w:val="00910E59"/>
    <w:rsid w:val="00930BBE"/>
    <w:rsid w:val="00945DF9"/>
    <w:rsid w:val="00947D28"/>
    <w:rsid w:val="00957097"/>
    <w:rsid w:val="009646F3"/>
    <w:rsid w:val="00980147"/>
    <w:rsid w:val="0098192F"/>
    <w:rsid w:val="00995205"/>
    <w:rsid w:val="00997573"/>
    <w:rsid w:val="009A620E"/>
    <w:rsid w:val="009A672A"/>
    <w:rsid w:val="009D1275"/>
    <w:rsid w:val="009D4478"/>
    <w:rsid w:val="009E6284"/>
    <w:rsid w:val="009F6F1B"/>
    <w:rsid w:val="00A02083"/>
    <w:rsid w:val="00A201F4"/>
    <w:rsid w:val="00A23294"/>
    <w:rsid w:val="00A2459F"/>
    <w:rsid w:val="00A32D95"/>
    <w:rsid w:val="00A540FF"/>
    <w:rsid w:val="00A6681A"/>
    <w:rsid w:val="00A72FD6"/>
    <w:rsid w:val="00A97AF8"/>
    <w:rsid w:val="00AA4769"/>
    <w:rsid w:val="00AB012B"/>
    <w:rsid w:val="00AB1A13"/>
    <w:rsid w:val="00AB4C6B"/>
    <w:rsid w:val="00AC35B7"/>
    <w:rsid w:val="00AE040F"/>
    <w:rsid w:val="00AE35CC"/>
    <w:rsid w:val="00AE52D6"/>
    <w:rsid w:val="00AF2BE6"/>
    <w:rsid w:val="00B04CE0"/>
    <w:rsid w:val="00B22E3D"/>
    <w:rsid w:val="00B300E9"/>
    <w:rsid w:val="00B32564"/>
    <w:rsid w:val="00B40547"/>
    <w:rsid w:val="00B50A6B"/>
    <w:rsid w:val="00B51389"/>
    <w:rsid w:val="00B54B44"/>
    <w:rsid w:val="00B72A11"/>
    <w:rsid w:val="00B751AD"/>
    <w:rsid w:val="00B77111"/>
    <w:rsid w:val="00B8319C"/>
    <w:rsid w:val="00B97E6C"/>
    <w:rsid w:val="00B97E9C"/>
    <w:rsid w:val="00BA1810"/>
    <w:rsid w:val="00BA1ECC"/>
    <w:rsid w:val="00BB28AE"/>
    <w:rsid w:val="00BB76CB"/>
    <w:rsid w:val="00BD549B"/>
    <w:rsid w:val="00BE21AD"/>
    <w:rsid w:val="00BE65A6"/>
    <w:rsid w:val="00C014DE"/>
    <w:rsid w:val="00C06EC5"/>
    <w:rsid w:val="00C2085B"/>
    <w:rsid w:val="00C37AD2"/>
    <w:rsid w:val="00C43D7E"/>
    <w:rsid w:val="00C55C93"/>
    <w:rsid w:val="00C77651"/>
    <w:rsid w:val="00C84CB7"/>
    <w:rsid w:val="00C85F7E"/>
    <w:rsid w:val="00CB6AAA"/>
    <w:rsid w:val="00CB71AA"/>
    <w:rsid w:val="00CD793C"/>
    <w:rsid w:val="00CE031A"/>
    <w:rsid w:val="00D16182"/>
    <w:rsid w:val="00D22CDE"/>
    <w:rsid w:val="00D23163"/>
    <w:rsid w:val="00D266CA"/>
    <w:rsid w:val="00D36D1D"/>
    <w:rsid w:val="00D45EFE"/>
    <w:rsid w:val="00D6059A"/>
    <w:rsid w:val="00D657FE"/>
    <w:rsid w:val="00D71F90"/>
    <w:rsid w:val="00DA3C25"/>
    <w:rsid w:val="00DC212D"/>
    <w:rsid w:val="00DC3E3C"/>
    <w:rsid w:val="00DF080A"/>
    <w:rsid w:val="00DF1A53"/>
    <w:rsid w:val="00DF2161"/>
    <w:rsid w:val="00E067D5"/>
    <w:rsid w:val="00E178E5"/>
    <w:rsid w:val="00E31009"/>
    <w:rsid w:val="00E3651B"/>
    <w:rsid w:val="00E472D3"/>
    <w:rsid w:val="00E628C0"/>
    <w:rsid w:val="00E63259"/>
    <w:rsid w:val="00E70BEC"/>
    <w:rsid w:val="00E70CC5"/>
    <w:rsid w:val="00E774E0"/>
    <w:rsid w:val="00E9050C"/>
    <w:rsid w:val="00E9703C"/>
    <w:rsid w:val="00E97CC7"/>
    <w:rsid w:val="00EA2161"/>
    <w:rsid w:val="00EA733F"/>
    <w:rsid w:val="00EC79A8"/>
    <w:rsid w:val="00EE2174"/>
    <w:rsid w:val="00EE38AE"/>
    <w:rsid w:val="00EE58D9"/>
    <w:rsid w:val="00F1492C"/>
    <w:rsid w:val="00F20FD5"/>
    <w:rsid w:val="00F23E1E"/>
    <w:rsid w:val="00F264E5"/>
    <w:rsid w:val="00F50731"/>
    <w:rsid w:val="00F51C48"/>
    <w:rsid w:val="00F61D1A"/>
    <w:rsid w:val="00F638BB"/>
    <w:rsid w:val="00F72F38"/>
    <w:rsid w:val="00F74DC1"/>
    <w:rsid w:val="00F77836"/>
    <w:rsid w:val="00F80423"/>
    <w:rsid w:val="00F831B6"/>
    <w:rsid w:val="00F84961"/>
    <w:rsid w:val="00F93888"/>
    <w:rsid w:val="00FB2AD9"/>
    <w:rsid w:val="00FC4566"/>
    <w:rsid w:val="00FD54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5170C"/>
  <w15:docId w15:val="{5B8E4666-DDC6-4A7F-B467-B8CC3070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C5E"/>
    <w:pPr>
      <w:spacing w:after="160" w:line="259" w:lineRule="auto"/>
    </w:pPr>
    <w:rPr>
      <w:sz w:val="22"/>
      <w:szCs w:val="22"/>
      <w:lang w:eastAsia="en-US"/>
    </w:rPr>
  </w:style>
  <w:style w:type="paragraph" w:styleId="Nagwek1">
    <w:name w:val="heading 1"/>
    <w:basedOn w:val="Normalny"/>
    <w:next w:val="Normalny"/>
    <w:link w:val="Nagwek1Znak"/>
    <w:uiPriority w:val="9"/>
    <w:qFormat/>
    <w:rsid w:val="0040368F"/>
    <w:pPr>
      <w:keepNext/>
      <w:keepLines/>
      <w:spacing w:before="240" w:after="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86271E"/>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semiHidden/>
    <w:unhideWhenUsed/>
    <w:qFormat/>
    <w:rsid w:val="0086271E"/>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E2E34"/>
    <w:rPr>
      <w:color w:val="0563C1"/>
      <w:u w:val="single"/>
    </w:rPr>
  </w:style>
  <w:style w:type="character" w:customStyle="1" w:styleId="Nagwek1Znak">
    <w:name w:val="Nagłówek 1 Znak"/>
    <w:link w:val="Nagwek1"/>
    <w:uiPriority w:val="9"/>
    <w:rsid w:val="0040368F"/>
    <w:rPr>
      <w:rFonts w:ascii="Calibri Light" w:eastAsia="Times New Roman" w:hAnsi="Calibri Light" w:cs="Times New Roman"/>
      <w:color w:val="2E74B5"/>
      <w:sz w:val="32"/>
      <w:szCs w:val="32"/>
    </w:rPr>
  </w:style>
  <w:style w:type="paragraph" w:styleId="Nagwek">
    <w:name w:val="header"/>
    <w:basedOn w:val="Normalny"/>
    <w:link w:val="NagwekZnak"/>
    <w:uiPriority w:val="99"/>
    <w:unhideWhenUsed/>
    <w:rsid w:val="006015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552"/>
  </w:style>
  <w:style w:type="paragraph" w:styleId="Stopka">
    <w:name w:val="footer"/>
    <w:basedOn w:val="Normalny"/>
    <w:link w:val="StopkaZnak"/>
    <w:uiPriority w:val="99"/>
    <w:unhideWhenUsed/>
    <w:rsid w:val="006015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552"/>
  </w:style>
  <w:style w:type="numbering" w:customStyle="1" w:styleId="WWNum18">
    <w:name w:val="WWNum18"/>
    <w:basedOn w:val="Bezlisty"/>
    <w:rsid w:val="009F6F1B"/>
    <w:pPr>
      <w:numPr>
        <w:numId w:val="40"/>
      </w:numPr>
    </w:pPr>
  </w:style>
  <w:style w:type="paragraph" w:styleId="Akapitzlist">
    <w:name w:val="List Paragraph"/>
    <w:aliases w:val="Akapit z listą BS"/>
    <w:basedOn w:val="Normalny"/>
    <w:link w:val="AkapitzlistZnak"/>
    <w:uiPriority w:val="34"/>
    <w:qFormat/>
    <w:rsid w:val="00612A7E"/>
    <w:pPr>
      <w:ind w:left="720"/>
      <w:contextualSpacing/>
    </w:pPr>
  </w:style>
  <w:style w:type="paragraph" w:styleId="Tekstdymka">
    <w:name w:val="Balloon Text"/>
    <w:basedOn w:val="Normalny"/>
    <w:link w:val="TekstdymkaZnak"/>
    <w:uiPriority w:val="99"/>
    <w:semiHidden/>
    <w:unhideWhenUsed/>
    <w:rsid w:val="003E3278"/>
    <w:pPr>
      <w:spacing w:after="0" w:line="240" w:lineRule="auto"/>
    </w:pPr>
    <w:rPr>
      <w:rFonts w:ascii="Tahoma" w:hAnsi="Tahoma"/>
      <w:sz w:val="16"/>
      <w:szCs w:val="16"/>
    </w:rPr>
  </w:style>
  <w:style w:type="character" w:customStyle="1" w:styleId="TekstdymkaZnak">
    <w:name w:val="Tekst dymka Znak"/>
    <w:link w:val="Tekstdymka"/>
    <w:uiPriority w:val="99"/>
    <w:semiHidden/>
    <w:rsid w:val="003E3278"/>
    <w:rPr>
      <w:rFonts w:ascii="Tahoma" w:hAnsi="Tahoma" w:cs="Tahoma"/>
      <w:sz w:val="16"/>
      <w:szCs w:val="16"/>
    </w:rPr>
  </w:style>
  <w:style w:type="character" w:customStyle="1" w:styleId="AkapitzlistZnak">
    <w:name w:val="Akapit z listą Znak"/>
    <w:aliases w:val="Akapit z listą BS Znak"/>
    <w:link w:val="Akapitzlist"/>
    <w:uiPriority w:val="34"/>
    <w:rsid w:val="00B50A6B"/>
  </w:style>
  <w:style w:type="paragraph" w:styleId="NormalnyWeb">
    <w:name w:val="Normal (Web)"/>
    <w:basedOn w:val="Normalny"/>
    <w:uiPriority w:val="99"/>
    <w:unhideWhenUsed/>
    <w:rsid w:val="00412239"/>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uiPriority w:val="22"/>
    <w:qFormat/>
    <w:rsid w:val="00412239"/>
    <w:rPr>
      <w:b/>
      <w:bCs/>
    </w:rPr>
  </w:style>
  <w:style w:type="paragraph" w:styleId="Tekstpodstawowy">
    <w:name w:val="Body Text"/>
    <w:basedOn w:val="Normalny"/>
    <w:link w:val="TekstpodstawowyZnak"/>
    <w:qFormat/>
    <w:rsid w:val="003F62AD"/>
    <w:pPr>
      <w:spacing w:before="180" w:after="180" w:line="240" w:lineRule="auto"/>
    </w:pPr>
    <w:rPr>
      <w:sz w:val="24"/>
      <w:szCs w:val="24"/>
      <w:lang w:val="en-US"/>
    </w:rPr>
  </w:style>
  <w:style w:type="character" w:customStyle="1" w:styleId="TekstpodstawowyZnak">
    <w:name w:val="Tekst podstawowy Znak"/>
    <w:link w:val="Tekstpodstawowy"/>
    <w:rsid w:val="003F62AD"/>
    <w:rPr>
      <w:rFonts w:ascii="Calibri" w:eastAsia="Calibri" w:hAnsi="Calibri" w:cs="Times New Roman"/>
      <w:sz w:val="24"/>
      <w:szCs w:val="24"/>
      <w:lang w:val="en-US" w:eastAsia="en-US"/>
    </w:rPr>
  </w:style>
  <w:style w:type="table" w:styleId="Tabela-Siatka">
    <w:name w:val="Table Grid"/>
    <w:basedOn w:val="Standardowy"/>
    <w:uiPriority w:val="59"/>
    <w:rsid w:val="00CB6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0A56B2"/>
    <w:pPr>
      <w:suppressAutoHyphens/>
      <w:spacing w:after="200" w:line="240" w:lineRule="auto"/>
      <w:ind w:left="720"/>
      <w:contextualSpacing/>
    </w:pPr>
    <w:rPr>
      <w:rFonts w:ascii="Times New Roman" w:hAnsi="Times New Roman"/>
      <w:sz w:val="20"/>
      <w:szCs w:val="20"/>
      <w:lang w:eastAsia="zh-CN"/>
    </w:rPr>
  </w:style>
  <w:style w:type="paragraph" w:customStyle="1" w:styleId="Akapitzlist2">
    <w:name w:val="Akapit z listą2"/>
    <w:basedOn w:val="Normalny"/>
    <w:rsid w:val="0086271E"/>
    <w:pPr>
      <w:widowControl w:val="0"/>
      <w:suppressAutoHyphens/>
      <w:spacing w:after="0" w:line="100" w:lineRule="atLeast"/>
      <w:ind w:left="720" w:right="664" w:hanging="10"/>
      <w:jc w:val="both"/>
    </w:pPr>
    <w:rPr>
      <w:rFonts w:ascii="Times New Roman" w:eastAsia="SimSun" w:hAnsi="Times New Roman" w:cs="Mangal"/>
      <w:kern w:val="1"/>
      <w:sz w:val="24"/>
      <w:szCs w:val="24"/>
      <w:lang w:eastAsia="hi-IN" w:bidi="hi-IN"/>
    </w:rPr>
  </w:style>
  <w:style w:type="character" w:customStyle="1" w:styleId="Nagwek2Znak">
    <w:name w:val="Nagłówek 2 Znak"/>
    <w:link w:val="Nagwek2"/>
    <w:uiPriority w:val="9"/>
    <w:semiHidden/>
    <w:rsid w:val="0086271E"/>
    <w:rPr>
      <w:rFonts w:ascii="Calibri Light" w:eastAsia="Times New Roman" w:hAnsi="Calibri Light" w:cs="Times New Roman"/>
      <w:b/>
      <w:bCs/>
      <w:i/>
      <w:iCs/>
      <w:sz w:val="28"/>
      <w:szCs w:val="28"/>
      <w:lang w:eastAsia="en-US"/>
    </w:rPr>
  </w:style>
  <w:style w:type="character" w:customStyle="1" w:styleId="Nagwek4Znak">
    <w:name w:val="Nagłówek 4 Znak"/>
    <w:link w:val="Nagwek4"/>
    <w:uiPriority w:val="9"/>
    <w:semiHidden/>
    <w:rsid w:val="0086271E"/>
    <w:rPr>
      <w:rFonts w:ascii="Calibri" w:eastAsia="Times New Roman" w:hAnsi="Calibri" w:cs="Times New Roman"/>
      <w:b/>
      <w:bCs/>
      <w:sz w:val="28"/>
      <w:szCs w:val="28"/>
      <w:lang w:eastAsia="en-US"/>
    </w:rPr>
  </w:style>
  <w:style w:type="character" w:customStyle="1" w:styleId="Mocnowyrniony">
    <w:name w:val="Mocno wyróżniony"/>
    <w:qFormat/>
    <w:rsid w:val="00D36D1D"/>
    <w:rPr>
      <w:b/>
      <w:bCs/>
    </w:rPr>
  </w:style>
  <w:style w:type="character" w:customStyle="1" w:styleId="WW8Num6z2">
    <w:name w:val="WW8Num6z2"/>
    <w:rsid w:val="00572C43"/>
    <w:rPr>
      <w:rFonts w:eastAsia="Times New Roman" w:cs="Times New Roman"/>
      <w:b w:val="0"/>
      <w:i w:val="0"/>
      <w:strike w:val="0"/>
      <w:dstrike w:val="0"/>
      <w:color w:val="000000"/>
      <w:position w:val="0"/>
      <w:sz w:val="24"/>
      <w:szCs w:val="24"/>
      <w:u w:val="none" w:color="000000"/>
      <w:vertAlign w:val="baseline"/>
    </w:rPr>
  </w:style>
  <w:style w:type="character" w:styleId="Odwoaniedokomentarza">
    <w:name w:val="annotation reference"/>
    <w:basedOn w:val="Domylnaczcionkaakapitu"/>
    <w:uiPriority w:val="99"/>
    <w:semiHidden/>
    <w:unhideWhenUsed/>
    <w:rsid w:val="00787C0F"/>
    <w:rPr>
      <w:sz w:val="16"/>
      <w:szCs w:val="16"/>
    </w:rPr>
  </w:style>
  <w:style w:type="paragraph" w:styleId="Tekstkomentarza">
    <w:name w:val="annotation text"/>
    <w:basedOn w:val="Normalny"/>
    <w:link w:val="TekstkomentarzaZnak"/>
    <w:uiPriority w:val="99"/>
    <w:semiHidden/>
    <w:unhideWhenUsed/>
    <w:rsid w:val="00787C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7C0F"/>
    <w:rPr>
      <w:lang w:eastAsia="en-US"/>
    </w:rPr>
  </w:style>
  <w:style w:type="paragraph" w:styleId="Tematkomentarza">
    <w:name w:val="annotation subject"/>
    <w:basedOn w:val="Tekstkomentarza"/>
    <w:next w:val="Tekstkomentarza"/>
    <w:link w:val="TematkomentarzaZnak"/>
    <w:uiPriority w:val="99"/>
    <w:semiHidden/>
    <w:unhideWhenUsed/>
    <w:rsid w:val="00787C0F"/>
    <w:rPr>
      <w:b/>
      <w:bCs/>
    </w:rPr>
  </w:style>
  <w:style w:type="character" w:customStyle="1" w:styleId="TematkomentarzaZnak">
    <w:name w:val="Temat komentarza Znak"/>
    <w:basedOn w:val="TekstkomentarzaZnak"/>
    <w:link w:val="Tematkomentarza"/>
    <w:uiPriority w:val="99"/>
    <w:semiHidden/>
    <w:rsid w:val="00787C0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46774">
      <w:bodyDiv w:val="1"/>
      <w:marLeft w:val="0"/>
      <w:marRight w:val="0"/>
      <w:marTop w:val="0"/>
      <w:marBottom w:val="0"/>
      <w:divBdr>
        <w:top w:val="none" w:sz="0" w:space="0" w:color="auto"/>
        <w:left w:val="none" w:sz="0" w:space="0" w:color="auto"/>
        <w:bottom w:val="none" w:sz="0" w:space="0" w:color="auto"/>
        <w:right w:val="none" w:sz="0" w:space="0" w:color="auto"/>
      </w:divBdr>
    </w:div>
    <w:div w:id="1243830758">
      <w:bodyDiv w:val="1"/>
      <w:marLeft w:val="0"/>
      <w:marRight w:val="0"/>
      <w:marTop w:val="0"/>
      <w:marBottom w:val="0"/>
      <w:divBdr>
        <w:top w:val="none" w:sz="0" w:space="0" w:color="auto"/>
        <w:left w:val="none" w:sz="0" w:space="0" w:color="auto"/>
        <w:bottom w:val="none" w:sz="0" w:space="0" w:color="auto"/>
        <w:right w:val="none" w:sz="0" w:space="0" w:color="auto"/>
      </w:divBdr>
    </w:div>
    <w:div w:id="1326938667">
      <w:bodyDiv w:val="1"/>
      <w:marLeft w:val="0"/>
      <w:marRight w:val="0"/>
      <w:marTop w:val="0"/>
      <w:marBottom w:val="0"/>
      <w:divBdr>
        <w:top w:val="none" w:sz="0" w:space="0" w:color="auto"/>
        <w:left w:val="none" w:sz="0" w:space="0" w:color="auto"/>
        <w:bottom w:val="none" w:sz="0" w:space="0" w:color="auto"/>
        <w:right w:val="none" w:sz="0" w:space="0" w:color="auto"/>
      </w:divBdr>
      <w:divsChild>
        <w:div w:id="2022586881">
          <w:marLeft w:val="0"/>
          <w:marRight w:val="0"/>
          <w:marTop w:val="0"/>
          <w:marBottom w:val="0"/>
          <w:divBdr>
            <w:top w:val="none" w:sz="0" w:space="0" w:color="auto"/>
            <w:left w:val="none" w:sz="0" w:space="0" w:color="auto"/>
            <w:bottom w:val="none" w:sz="0" w:space="0" w:color="auto"/>
            <w:right w:val="none" w:sz="0" w:space="0" w:color="auto"/>
          </w:divBdr>
        </w:div>
        <w:div w:id="1203634752">
          <w:marLeft w:val="0"/>
          <w:marRight w:val="0"/>
          <w:marTop w:val="0"/>
          <w:marBottom w:val="0"/>
          <w:divBdr>
            <w:top w:val="none" w:sz="0" w:space="0" w:color="auto"/>
            <w:left w:val="none" w:sz="0" w:space="0" w:color="auto"/>
            <w:bottom w:val="none" w:sz="0" w:space="0" w:color="auto"/>
            <w:right w:val="none" w:sz="0" w:space="0" w:color="auto"/>
          </w:divBdr>
        </w:div>
        <w:div w:id="1369255864">
          <w:marLeft w:val="0"/>
          <w:marRight w:val="0"/>
          <w:marTop w:val="0"/>
          <w:marBottom w:val="0"/>
          <w:divBdr>
            <w:top w:val="none" w:sz="0" w:space="0" w:color="auto"/>
            <w:left w:val="none" w:sz="0" w:space="0" w:color="auto"/>
            <w:bottom w:val="none" w:sz="0" w:space="0" w:color="auto"/>
            <w:right w:val="none" w:sz="0" w:space="0" w:color="auto"/>
          </w:divBdr>
        </w:div>
        <w:div w:id="1020937193">
          <w:marLeft w:val="0"/>
          <w:marRight w:val="0"/>
          <w:marTop w:val="0"/>
          <w:marBottom w:val="0"/>
          <w:divBdr>
            <w:top w:val="none" w:sz="0" w:space="0" w:color="auto"/>
            <w:left w:val="none" w:sz="0" w:space="0" w:color="auto"/>
            <w:bottom w:val="none" w:sz="0" w:space="0" w:color="auto"/>
            <w:right w:val="none" w:sz="0" w:space="0" w:color="auto"/>
          </w:divBdr>
        </w:div>
        <w:div w:id="1496333558">
          <w:marLeft w:val="0"/>
          <w:marRight w:val="0"/>
          <w:marTop w:val="0"/>
          <w:marBottom w:val="0"/>
          <w:divBdr>
            <w:top w:val="none" w:sz="0" w:space="0" w:color="auto"/>
            <w:left w:val="none" w:sz="0" w:space="0" w:color="auto"/>
            <w:bottom w:val="none" w:sz="0" w:space="0" w:color="auto"/>
            <w:right w:val="none" w:sz="0" w:space="0" w:color="auto"/>
          </w:divBdr>
        </w:div>
        <w:div w:id="1273709880">
          <w:marLeft w:val="0"/>
          <w:marRight w:val="0"/>
          <w:marTop w:val="0"/>
          <w:marBottom w:val="0"/>
          <w:divBdr>
            <w:top w:val="none" w:sz="0" w:space="0" w:color="auto"/>
            <w:left w:val="none" w:sz="0" w:space="0" w:color="auto"/>
            <w:bottom w:val="none" w:sz="0" w:space="0" w:color="auto"/>
            <w:right w:val="none" w:sz="0" w:space="0" w:color="auto"/>
          </w:divBdr>
        </w:div>
        <w:div w:id="272787653">
          <w:marLeft w:val="0"/>
          <w:marRight w:val="0"/>
          <w:marTop w:val="0"/>
          <w:marBottom w:val="0"/>
          <w:divBdr>
            <w:top w:val="none" w:sz="0" w:space="0" w:color="auto"/>
            <w:left w:val="none" w:sz="0" w:space="0" w:color="auto"/>
            <w:bottom w:val="none" w:sz="0" w:space="0" w:color="auto"/>
            <w:right w:val="none" w:sz="0" w:space="0" w:color="auto"/>
          </w:divBdr>
        </w:div>
        <w:div w:id="1909265885">
          <w:marLeft w:val="0"/>
          <w:marRight w:val="0"/>
          <w:marTop w:val="0"/>
          <w:marBottom w:val="0"/>
          <w:divBdr>
            <w:top w:val="none" w:sz="0" w:space="0" w:color="auto"/>
            <w:left w:val="none" w:sz="0" w:space="0" w:color="auto"/>
            <w:bottom w:val="none" w:sz="0" w:space="0" w:color="auto"/>
            <w:right w:val="none" w:sz="0" w:space="0" w:color="auto"/>
          </w:divBdr>
        </w:div>
        <w:div w:id="1208643965">
          <w:marLeft w:val="0"/>
          <w:marRight w:val="0"/>
          <w:marTop w:val="0"/>
          <w:marBottom w:val="0"/>
          <w:divBdr>
            <w:top w:val="none" w:sz="0" w:space="0" w:color="auto"/>
            <w:left w:val="none" w:sz="0" w:space="0" w:color="auto"/>
            <w:bottom w:val="none" w:sz="0" w:space="0" w:color="auto"/>
            <w:right w:val="none" w:sz="0" w:space="0" w:color="auto"/>
          </w:divBdr>
        </w:div>
        <w:div w:id="48310165">
          <w:marLeft w:val="0"/>
          <w:marRight w:val="0"/>
          <w:marTop w:val="0"/>
          <w:marBottom w:val="0"/>
          <w:divBdr>
            <w:top w:val="none" w:sz="0" w:space="0" w:color="auto"/>
            <w:left w:val="none" w:sz="0" w:space="0" w:color="auto"/>
            <w:bottom w:val="none" w:sz="0" w:space="0" w:color="auto"/>
            <w:right w:val="none" w:sz="0" w:space="0" w:color="auto"/>
          </w:divBdr>
        </w:div>
        <w:div w:id="263805370">
          <w:marLeft w:val="0"/>
          <w:marRight w:val="0"/>
          <w:marTop w:val="0"/>
          <w:marBottom w:val="0"/>
          <w:divBdr>
            <w:top w:val="none" w:sz="0" w:space="0" w:color="auto"/>
            <w:left w:val="none" w:sz="0" w:space="0" w:color="auto"/>
            <w:bottom w:val="none" w:sz="0" w:space="0" w:color="auto"/>
            <w:right w:val="none" w:sz="0" w:space="0" w:color="auto"/>
          </w:divBdr>
        </w:div>
      </w:divsChild>
    </w:div>
    <w:div w:id="1809786291">
      <w:bodyDiv w:val="1"/>
      <w:marLeft w:val="0"/>
      <w:marRight w:val="0"/>
      <w:marTop w:val="0"/>
      <w:marBottom w:val="0"/>
      <w:divBdr>
        <w:top w:val="none" w:sz="0" w:space="0" w:color="auto"/>
        <w:left w:val="none" w:sz="0" w:space="0" w:color="auto"/>
        <w:bottom w:val="none" w:sz="0" w:space="0" w:color="auto"/>
        <w:right w:val="none" w:sz="0" w:space="0" w:color="auto"/>
      </w:divBdr>
      <w:divsChild>
        <w:div w:id="955914159">
          <w:marLeft w:val="0"/>
          <w:marRight w:val="0"/>
          <w:marTop w:val="0"/>
          <w:marBottom w:val="0"/>
          <w:divBdr>
            <w:top w:val="none" w:sz="0" w:space="0" w:color="auto"/>
            <w:left w:val="none" w:sz="0" w:space="0" w:color="auto"/>
            <w:bottom w:val="none" w:sz="0" w:space="0" w:color="auto"/>
            <w:right w:val="none" w:sz="0" w:space="0" w:color="auto"/>
          </w:divBdr>
        </w:div>
        <w:div w:id="719983495">
          <w:marLeft w:val="0"/>
          <w:marRight w:val="0"/>
          <w:marTop w:val="0"/>
          <w:marBottom w:val="0"/>
          <w:divBdr>
            <w:top w:val="none" w:sz="0" w:space="0" w:color="auto"/>
            <w:left w:val="none" w:sz="0" w:space="0" w:color="auto"/>
            <w:bottom w:val="none" w:sz="0" w:space="0" w:color="auto"/>
            <w:right w:val="none" w:sz="0" w:space="0" w:color="auto"/>
          </w:divBdr>
        </w:div>
        <w:div w:id="527835888">
          <w:marLeft w:val="0"/>
          <w:marRight w:val="0"/>
          <w:marTop w:val="0"/>
          <w:marBottom w:val="0"/>
          <w:divBdr>
            <w:top w:val="none" w:sz="0" w:space="0" w:color="auto"/>
            <w:left w:val="none" w:sz="0" w:space="0" w:color="auto"/>
            <w:bottom w:val="none" w:sz="0" w:space="0" w:color="auto"/>
            <w:right w:val="none" w:sz="0" w:space="0" w:color="auto"/>
          </w:divBdr>
        </w:div>
        <w:div w:id="1508712281">
          <w:marLeft w:val="0"/>
          <w:marRight w:val="0"/>
          <w:marTop w:val="0"/>
          <w:marBottom w:val="0"/>
          <w:divBdr>
            <w:top w:val="none" w:sz="0" w:space="0" w:color="auto"/>
            <w:left w:val="none" w:sz="0" w:space="0" w:color="auto"/>
            <w:bottom w:val="none" w:sz="0" w:space="0" w:color="auto"/>
            <w:right w:val="none" w:sz="0" w:space="0" w:color="auto"/>
          </w:divBdr>
        </w:div>
        <w:div w:id="483279689">
          <w:marLeft w:val="0"/>
          <w:marRight w:val="0"/>
          <w:marTop w:val="0"/>
          <w:marBottom w:val="0"/>
          <w:divBdr>
            <w:top w:val="none" w:sz="0" w:space="0" w:color="auto"/>
            <w:left w:val="none" w:sz="0" w:space="0" w:color="auto"/>
            <w:bottom w:val="none" w:sz="0" w:space="0" w:color="auto"/>
            <w:right w:val="none" w:sz="0" w:space="0" w:color="auto"/>
          </w:divBdr>
        </w:div>
        <w:div w:id="1909730991">
          <w:marLeft w:val="0"/>
          <w:marRight w:val="0"/>
          <w:marTop w:val="0"/>
          <w:marBottom w:val="0"/>
          <w:divBdr>
            <w:top w:val="none" w:sz="0" w:space="0" w:color="auto"/>
            <w:left w:val="none" w:sz="0" w:space="0" w:color="auto"/>
            <w:bottom w:val="none" w:sz="0" w:space="0" w:color="auto"/>
            <w:right w:val="none" w:sz="0" w:space="0" w:color="auto"/>
          </w:divBdr>
        </w:div>
        <w:div w:id="2115244424">
          <w:marLeft w:val="0"/>
          <w:marRight w:val="0"/>
          <w:marTop w:val="0"/>
          <w:marBottom w:val="0"/>
          <w:divBdr>
            <w:top w:val="none" w:sz="0" w:space="0" w:color="auto"/>
            <w:left w:val="none" w:sz="0" w:space="0" w:color="auto"/>
            <w:bottom w:val="none" w:sz="0" w:space="0" w:color="auto"/>
            <w:right w:val="none" w:sz="0" w:space="0" w:color="auto"/>
          </w:divBdr>
        </w:div>
        <w:div w:id="564023307">
          <w:marLeft w:val="0"/>
          <w:marRight w:val="0"/>
          <w:marTop w:val="0"/>
          <w:marBottom w:val="0"/>
          <w:divBdr>
            <w:top w:val="none" w:sz="0" w:space="0" w:color="auto"/>
            <w:left w:val="none" w:sz="0" w:space="0" w:color="auto"/>
            <w:bottom w:val="none" w:sz="0" w:space="0" w:color="auto"/>
            <w:right w:val="none" w:sz="0" w:space="0" w:color="auto"/>
          </w:divBdr>
        </w:div>
        <w:div w:id="1494101674">
          <w:marLeft w:val="0"/>
          <w:marRight w:val="0"/>
          <w:marTop w:val="0"/>
          <w:marBottom w:val="0"/>
          <w:divBdr>
            <w:top w:val="none" w:sz="0" w:space="0" w:color="auto"/>
            <w:left w:val="none" w:sz="0" w:space="0" w:color="auto"/>
            <w:bottom w:val="none" w:sz="0" w:space="0" w:color="auto"/>
            <w:right w:val="none" w:sz="0" w:space="0" w:color="auto"/>
          </w:divBdr>
        </w:div>
        <w:div w:id="858733823">
          <w:marLeft w:val="0"/>
          <w:marRight w:val="0"/>
          <w:marTop w:val="0"/>
          <w:marBottom w:val="0"/>
          <w:divBdr>
            <w:top w:val="none" w:sz="0" w:space="0" w:color="auto"/>
            <w:left w:val="none" w:sz="0" w:space="0" w:color="auto"/>
            <w:bottom w:val="none" w:sz="0" w:space="0" w:color="auto"/>
            <w:right w:val="none" w:sz="0" w:space="0" w:color="auto"/>
          </w:divBdr>
        </w:div>
        <w:div w:id="63865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zsz2.bialysto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s@zsz2.bialysto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728E-0B38-4456-A7B5-F2588E40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3957</Words>
  <Characters>23744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27646</CharactersWithSpaces>
  <SharedDoc>false</SharedDoc>
  <HLinks>
    <vt:vector size="12" baseType="variant">
      <vt:variant>
        <vt:i4>1507383</vt:i4>
      </vt:variant>
      <vt:variant>
        <vt:i4>3</vt:i4>
      </vt:variant>
      <vt:variant>
        <vt:i4>0</vt:i4>
      </vt:variant>
      <vt:variant>
        <vt:i4>5</vt:i4>
      </vt:variant>
      <vt:variant>
        <vt:lpwstr>mailto:sis@zsz2.bialystok.pl</vt:lpwstr>
      </vt:variant>
      <vt:variant>
        <vt:lpwstr/>
      </vt:variant>
      <vt:variant>
        <vt:i4>1507383</vt:i4>
      </vt:variant>
      <vt:variant>
        <vt:i4>0</vt:i4>
      </vt:variant>
      <vt:variant>
        <vt:i4>0</vt:i4>
      </vt:variant>
      <vt:variant>
        <vt:i4>5</vt:i4>
      </vt:variant>
      <vt:variant>
        <vt:lpwstr>mailto:sis@zsz2.bialystok.pl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Wiesiek</dc:creator>
  <cp:lastModifiedBy>Wiesiek</cp:lastModifiedBy>
  <cp:revision>2</cp:revision>
  <cp:lastPrinted>2020-07-14T07:48:00Z</cp:lastPrinted>
  <dcterms:created xsi:type="dcterms:W3CDTF">2020-07-14T09:33:00Z</dcterms:created>
  <dcterms:modified xsi:type="dcterms:W3CDTF">2020-07-14T09:33:00Z</dcterms:modified>
</cp:coreProperties>
</file>